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2E1" w:rsidRPr="004D4540" w:rsidRDefault="00C962E1" w:rsidP="001F635B">
      <w:pPr>
        <w:contextualSpacing/>
        <w:rPr>
          <w:rFonts w:ascii="Cambria" w:hAnsi="Cambria"/>
          <w:sz w:val="16"/>
          <w:szCs w:val="16"/>
          <w:lang w:eastAsia="en-US"/>
        </w:rPr>
      </w:pPr>
      <w:bookmarkStart w:id="0" w:name="_GoBack"/>
      <w:bookmarkEnd w:id="0"/>
    </w:p>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5033"/>
        <w:gridCol w:w="1407"/>
        <w:gridCol w:w="2524"/>
      </w:tblGrid>
      <w:tr w:rsidR="00D3232C" w:rsidRPr="00AC5B1A" w:rsidTr="0008215F">
        <w:tc>
          <w:tcPr>
            <w:tcW w:w="5103" w:type="dxa"/>
            <w:vMerge w:val="restart"/>
          </w:tcPr>
          <w:p w:rsidR="00D3232C" w:rsidRPr="0008215F" w:rsidRDefault="00D3232C" w:rsidP="001F635B">
            <w:pPr>
              <w:contextualSpacing/>
              <w:rPr>
                <w:rFonts w:ascii="Cambria" w:hAnsi="Cambria"/>
                <w:sz w:val="22"/>
              </w:rPr>
            </w:pPr>
            <w:bookmarkStart w:id="1" w:name="Mottaker" w:colFirst="0" w:colLast="0"/>
          </w:p>
        </w:tc>
        <w:tc>
          <w:tcPr>
            <w:tcW w:w="1418" w:type="dxa"/>
          </w:tcPr>
          <w:p w:rsidR="00D3232C" w:rsidRPr="0008215F" w:rsidRDefault="00D3232C">
            <w:pPr>
              <w:rPr>
                <w:rFonts w:ascii="Cambria" w:hAnsi="Cambria"/>
                <w:sz w:val="18"/>
                <w:szCs w:val="18"/>
              </w:rPr>
            </w:pPr>
            <w:r w:rsidRPr="0008215F">
              <w:rPr>
                <w:rFonts w:ascii="Cambria" w:hAnsi="Cambria"/>
                <w:sz w:val="18"/>
                <w:szCs w:val="18"/>
              </w:rPr>
              <w:t>Dato:</w:t>
            </w:r>
          </w:p>
        </w:tc>
        <w:tc>
          <w:tcPr>
            <w:tcW w:w="2551" w:type="dxa"/>
          </w:tcPr>
          <w:p w:rsidR="00D3232C" w:rsidRPr="0008215F" w:rsidRDefault="008409C8" w:rsidP="008409C8">
            <w:pPr>
              <w:ind w:left="-108"/>
              <w:rPr>
                <w:rFonts w:ascii="Cambria" w:hAnsi="Cambria"/>
                <w:sz w:val="18"/>
                <w:szCs w:val="18"/>
              </w:rPr>
            </w:pPr>
            <w:r>
              <w:rPr>
                <w:rFonts w:ascii="Cambria" w:hAnsi="Cambria"/>
                <w:sz w:val="18"/>
                <w:szCs w:val="18"/>
              </w:rPr>
              <w:t>27</w:t>
            </w:r>
            <w:r w:rsidR="000314C6" w:rsidRPr="0008215F">
              <w:rPr>
                <w:rFonts w:ascii="Cambria" w:hAnsi="Cambria"/>
                <w:sz w:val="18"/>
                <w:szCs w:val="18"/>
              </w:rPr>
              <w:t xml:space="preserve">. </w:t>
            </w:r>
            <w:r>
              <w:rPr>
                <w:rFonts w:ascii="Cambria" w:hAnsi="Cambria"/>
                <w:sz w:val="18"/>
                <w:szCs w:val="18"/>
              </w:rPr>
              <w:t>august</w:t>
            </w:r>
            <w:r w:rsidR="000314C6" w:rsidRPr="0008215F">
              <w:rPr>
                <w:rFonts w:ascii="Cambria" w:hAnsi="Cambria"/>
                <w:sz w:val="18"/>
                <w:szCs w:val="18"/>
              </w:rPr>
              <w:t xml:space="preserve"> 20</w:t>
            </w:r>
            <w:r>
              <w:rPr>
                <w:rFonts w:ascii="Cambria" w:hAnsi="Cambria"/>
                <w:sz w:val="18"/>
                <w:szCs w:val="18"/>
              </w:rPr>
              <w:t>20</w:t>
            </w:r>
          </w:p>
        </w:tc>
      </w:tr>
      <w:tr w:rsidR="00385FAB" w:rsidRPr="00AC5B1A" w:rsidTr="00F15073">
        <w:tc>
          <w:tcPr>
            <w:tcW w:w="5103" w:type="dxa"/>
            <w:vMerge/>
          </w:tcPr>
          <w:p w:rsidR="00385FAB" w:rsidRPr="0008215F" w:rsidRDefault="00385FAB" w:rsidP="001F635B">
            <w:pPr>
              <w:contextualSpacing/>
              <w:rPr>
                <w:rFonts w:ascii="Cambria" w:hAnsi="Cambria"/>
                <w:sz w:val="22"/>
              </w:rPr>
            </w:pPr>
          </w:p>
        </w:tc>
        <w:tc>
          <w:tcPr>
            <w:tcW w:w="3969" w:type="dxa"/>
            <w:gridSpan w:val="2"/>
          </w:tcPr>
          <w:p w:rsidR="00385FAB" w:rsidRPr="0008215F" w:rsidRDefault="00385FAB" w:rsidP="00385FAB">
            <w:pPr>
              <w:ind w:left="-108"/>
              <w:rPr>
                <w:rFonts w:ascii="Cambria" w:hAnsi="Cambria"/>
                <w:sz w:val="18"/>
                <w:szCs w:val="18"/>
              </w:rPr>
            </w:pPr>
            <w:r>
              <w:rPr>
                <w:rFonts w:ascii="Cambria" w:hAnsi="Cambria"/>
                <w:sz w:val="18"/>
                <w:szCs w:val="18"/>
              </w:rPr>
              <w:t xml:space="preserve">   </w:t>
            </w:r>
            <w:r w:rsidRPr="0008215F">
              <w:rPr>
                <w:rFonts w:ascii="Cambria" w:hAnsi="Cambria"/>
                <w:sz w:val="18"/>
                <w:szCs w:val="18"/>
              </w:rPr>
              <w:t>Saksbehandler:</w:t>
            </w:r>
            <w:r>
              <w:rPr>
                <w:rFonts w:ascii="Cambria" w:hAnsi="Cambria"/>
                <w:sz w:val="18"/>
                <w:szCs w:val="18"/>
              </w:rPr>
              <w:t xml:space="preserve">   </w:t>
            </w:r>
            <w:r w:rsidR="008409C8">
              <w:rPr>
                <w:rFonts w:ascii="Cambria" w:hAnsi="Cambria"/>
                <w:sz w:val="18"/>
                <w:szCs w:val="18"/>
              </w:rPr>
              <w:t>Svein Oskar Frigstad</w:t>
            </w:r>
          </w:p>
        </w:tc>
      </w:tr>
      <w:bookmarkEnd w:id="1"/>
      <w:tr w:rsidR="0008215F" w:rsidRPr="004D4540" w:rsidTr="00156128">
        <w:tc>
          <w:tcPr>
            <w:tcW w:w="5103" w:type="dxa"/>
            <w:vMerge/>
          </w:tcPr>
          <w:p w:rsidR="0008215F" w:rsidRPr="0008215F" w:rsidRDefault="0008215F" w:rsidP="001F635B">
            <w:pPr>
              <w:contextualSpacing/>
              <w:rPr>
                <w:rFonts w:ascii="Cambria" w:hAnsi="Cambria"/>
              </w:rPr>
            </w:pPr>
          </w:p>
        </w:tc>
        <w:tc>
          <w:tcPr>
            <w:tcW w:w="3969" w:type="dxa"/>
            <w:gridSpan w:val="2"/>
          </w:tcPr>
          <w:p w:rsidR="0008215F" w:rsidRPr="0008215F" w:rsidRDefault="0008215F" w:rsidP="001F635B">
            <w:pPr>
              <w:contextualSpacing/>
              <w:rPr>
                <w:rFonts w:ascii="Cambria" w:hAnsi="Cambria"/>
                <w:sz w:val="18"/>
                <w:szCs w:val="18"/>
              </w:rPr>
            </w:pPr>
          </w:p>
        </w:tc>
      </w:tr>
      <w:tr w:rsidR="0008215F" w:rsidRPr="004D4540" w:rsidTr="00B62E0E">
        <w:tc>
          <w:tcPr>
            <w:tcW w:w="5103" w:type="dxa"/>
            <w:vMerge/>
          </w:tcPr>
          <w:p w:rsidR="0008215F" w:rsidRPr="0008215F" w:rsidRDefault="0008215F" w:rsidP="001F635B">
            <w:pPr>
              <w:contextualSpacing/>
              <w:rPr>
                <w:rFonts w:ascii="Cambria" w:hAnsi="Cambria"/>
              </w:rPr>
            </w:pPr>
          </w:p>
        </w:tc>
        <w:tc>
          <w:tcPr>
            <w:tcW w:w="3969" w:type="dxa"/>
            <w:gridSpan w:val="2"/>
          </w:tcPr>
          <w:p w:rsidR="0008215F" w:rsidRPr="0008215F" w:rsidRDefault="0008215F" w:rsidP="001F635B">
            <w:pPr>
              <w:contextualSpacing/>
              <w:rPr>
                <w:rFonts w:ascii="Cambria" w:hAnsi="Cambria"/>
                <w:sz w:val="18"/>
                <w:szCs w:val="14"/>
              </w:rPr>
            </w:pPr>
          </w:p>
        </w:tc>
      </w:tr>
      <w:tr w:rsidR="0008215F" w:rsidRPr="004D4540" w:rsidTr="00296D2E">
        <w:tc>
          <w:tcPr>
            <w:tcW w:w="5103" w:type="dxa"/>
            <w:vMerge/>
          </w:tcPr>
          <w:p w:rsidR="0008215F" w:rsidRPr="0008215F" w:rsidRDefault="0008215F" w:rsidP="001F635B">
            <w:pPr>
              <w:contextualSpacing/>
              <w:rPr>
                <w:rFonts w:ascii="Cambria" w:hAnsi="Cambria"/>
              </w:rPr>
            </w:pPr>
          </w:p>
        </w:tc>
        <w:tc>
          <w:tcPr>
            <w:tcW w:w="3969" w:type="dxa"/>
            <w:gridSpan w:val="2"/>
          </w:tcPr>
          <w:p w:rsidR="0008215F" w:rsidRPr="0008215F" w:rsidRDefault="0008215F" w:rsidP="001F635B">
            <w:pPr>
              <w:contextualSpacing/>
              <w:rPr>
                <w:rFonts w:ascii="Cambria" w:hAnsi="Cambria"/>
                <w:color w:val="000000"/>
                <w:sz w:val="18"/>
                <w:szCs w:val="14"/>
              </w:rPr>
            </w:pPr>
          </w:p>
        </w:tc>
      </w:tr>
      <w:tr w:rsidR="0008215F" w:rsidRPr="004D4540" w:rsidTr="006D5CE8">
        <w:tc>
          <w:tcPr>
            <w:tcW w:w="5103" w:type="dxa"/>
            <w:vMerge/>
          </w:tcPr>
          <w:p w:rsidR="0008215F" w:rsidRPr="0008215F" w:rsidRDefault="0008215F" w:rsidP="001F635B">
            <w:pPr>
              <w:contextualSpacing/>
              <w:rPr>
                <w:rFonts w:ascii="Cambria" w:hAnsi="Cambria"/>
              </w:rPr>
            </w:pPr>
          </w:p>
        </w:tc>
        <w:tc>
          <w:tcPr>
            <w:tcW w:w="3969" w:type="dxa"/>
            <w:gridSpan w:val="2"/>
          </w:tcPr>
          <w:p w:rsidR="0008215F" w:rsidRPr="0008215F" w:rsidRDefault="0008215F" w:rsidP="001F635B">
            <w:pPr>
              <w:contextualSpacing/>
              <w:rPr>
                <w:rFonts w:ascii="Cambria" w:hAnsi="Cambria"/>
                <w:sz w:val="18"/>
                <w:szCs w:val="14"/>
              </w:rPr>
            </w:pPr>
          </w:p>
        </w:tc>
      </w:tr>
      <w:tr w:rsidR="00E953F2" w:rsidRPr="004D4540" w:rsidTr="0008215F">
        <w:tc>
          <w:tcPr>
            <w:tcW w:w="5103" w:type="dxa"/>
            <w:vMerge/>
          </w:tcPr>
          <w:p w:rsidR="00E953F2" w:rsidRPr="0008215F" w:rsidRDefault="00E953F2" w:rsidP="001F635B">
            <w:pPr>
              <w:contextualSpacing/>
              <w:rPr>
                <w:rFonts w:ascii="Cambria" w:hAnsi="Cambria"/>
                <w:sz w:val="22"/>
              </w:rPr>
            </w:pPr>
          </w:p>
        </w:tc>
        <w:tc>
          <w:tcPr>
            <w:tcW w:w="3969" w:type="dxa"/>
            <w:gridSpan w:val="2"/>
          </w:tcPr>
          <w:p w:rsidR="00E953F2" w:rsidRPr="0008215F" w:rsidRDefault="003B65AD" w:rsidP="001F635B">
            <w:pPr>
              <w:contextualSpacing/>
              <w:rPr>
                <w:rFonts w:ascii="Cambria" w:hAnsi="Cambria" w:cstheme="minorBidi"/>
                <w:sz w:val="22"/>
                <w:lang w:eastAsia="en-US"/>
              </w:rPr>
            </w:pPr>
            <w:r w:rsidRPr="0008215F">
              <w:rPr>
                <w:rFonts w:ascii="Cambria" w:hAnsi="Cambria" w:cstheme="minorBidi"/>
                <w:sz w:val="22"/>
                <w:lang w:eastAsia="en-US"/>
              </w:rPr>
              <w:fldChar w:fldCharType="begin"/>
            </w:r>
            <w:r w:rsidR="00E953F2" w:rsidRPr="0008215F">
              <w:rPr>
                <w:rFonts w:ascii="Cambria" w:hAnsi="Cambria" w:cstheme="minorBidi"/>
                <w:sz w:val="22"/>
                <w:lang w:eastAsia="en-US"/>
              </w:rPr>
              <w:instrText xml:space="preserve"> IF "</w:instrText>
            </w:r>
            <w:sdt>
              <w:sdtPr>
                <w:rPr>
                  <w:rFonts w:ascii="Cambria" w:hAnsi="Cambria" w:cstheme="minorBidi"/>
                  <w:sz w:val="22"/>
                  <w:lang w:eastAsia="en-US"/>
                </w:rPr>
                <w:tag w:val="ToAuthorization"/>
                <w:id w:val="32311343"/>
                <w:placeholder>
                  <w:docPart w:val="C65982AEAC434B9B8E74A084AA133C75"/>
                </w:placeholder>
                <w:dataBinding w:prefixMappings="xmlns:gbs='http://www.software-innovation.no/growBusinessDocument'" w:xpath="/gbs:GrowBusinessDocument/gbs:ToAuthorization[@gbs:key='32311343']" w:storeItemID="{D47FD939-910A-48BF-9F94-745990F1DA12}"/>
                <w:text/>
              </w:sdtPr>
              <w:sdtEndPr/>
              <w:sdtContent>
                <w:r w:rsidR="00E953F2" w:rsidRPr="0008215F">
                  <w:rPr>
                    <w:rFonts w:ascii="Cambria" w:hAnsi="Cambria" w:cstheme="minorBidi"/>
                    <w:sz w:val="22"/>
                    <w:lang w:eastAsia="en-US"/>
                  </w:rPr>
                  <w:instrText xml:space="preserve">  </w:instrText>
                </w:r>
              </w:sdtContent>
            </w:sdt>
            <w:r w:rsidR="00E953F2" w:rsidRPr="0008215F">
              <w:rPr>
                <w:rFonts w:ascii="Cambria" w:hAnsi="Cambria" w:cstheme="minorBidi"/>
                <w:sz w:val="22"/>
                <w:lang w:eastAsia="en-US"/>
              </w:rPr>
              <w:instrText xml:space="preserve">"&lt;&gt;"  " "Unntatt offentlighet jfr" </w:instrText>
            </w:r>
            <w:r w:rsidRPr="0008215F">
              <w:rPr>
                <w:rFonts w:ascii="Cambria" w:hAnsi="Cambria" w:cstheme="minorBidi"/>
                <w:sz w:val="22"/>
                <w:lang w:eastAsia="en-US"/>
              </w:rPr>
              <w:fldChar w:fldCharType="end"/>
            </w:r>
          </w:p>
        </w:tc>
      </w:tr>
    </w:tbl>
    <w:p w:rsidR="00864296" w:rsidRPr="006A18EA" w:rsidRDefault="008409C8" w:rsidP="001F635B">
      <w:pPr>
        <w:rPr>
          <w:rFonts w:ascii="Cambria" w:hAnsi="Cambria" w:cstheme="minorHAnsi"/>
          <w:b/>
          <w:sz w:val="22"/>
          <w:szCs w:val="22"/>
        </w:rPr>
      </w:pPr>
      <w:r w:rsidRPr="006A18EA">
        <w:rPr>
          <w:rFonts w:ascii="Cambria" w:hAnsi="Cambria" w:cstheme="minorHAnsi"/>
          <w:b/>
          <w:sz w:val="22"/>
          <w:szCs w:val="22"/>
        </w:rPr>
        <w:t>Utvikling av faglig innhold i egenregistrering for pasienter med IBD</w:t>
      </w:r>
    </w:p>
    <w:p w:rsidR="00864296" w:rsidRPr="006A18EA" w:rsidRDefault="00864296" w:rsidP="001F635B">
      <w:pPr>
        <w:rPr>
          <w:rFonts w:ascii="Cambria" w:hAnsi="Cambria" w:cstheme="minorHAnsi"/>
          <w:b/>
          <w:sz w:val="22"/>
          <w:szCs w:val="22"/>
        </w:rPr>
      </w:pPr>
    </w:p>
    <w:p w:rsidR="008409C8" w:rsidRPr="006A18EA" w:rsidRDefault="008409C8" w:rsidP="008409C8">
      <w:pPr>
        <w:rPr>
          <w:rFonts w:ascii="Cambria" w:hAnsi="Cambria" w:cstheme="minorHAnsi"/>
          <w:b/>
          <w:sz w:val="22"/>
          <w:szCs w:val="22"/>
        </w:rPr>
      </w:pPr>
      <w:r w:rsidRPr="006A18EA">
        <w:rPr>
          <w:rFonts w:ascii="Cambria" w:hAnsi="Cambria" w:cstheme="minorHAnsi"/>
          <w:b/>
          <w:sz w:val="22"/>
          <w:szCs w:val="22"/>
        </w:rPr>
        <w:t>1. Utvikling av skjema</w:t>
      </w:r>
    </w:p>
    <w:p w:rsidR="0010191D" w:rsidRPr="006A18EA" w:rsidRDefault="0010191D" w:rsidP="008409C8">
      <w:pPr>
        <w:rPr>
          <w:rFonts w:ascii="Cambria" w:hAnsi="Cambria" w:cstheme="minorHAnsi"/>
          <w:b/>
          <w:sz w:val="22"/>
          <w:szCs w:val="22"/>
        </w:rPr>
      </w:pPr>
    </w:p>
    <w:p w:rsidR="008409C8" w:rsidRPr="006A18EA" w:rsidRDefault="008409C8" w:rsidP="008409C8">
      <w:pPr>
        <w:rPr>
          <w:rFonts w:ascii="Cambria" w:hAnsi="Cambria" w:cstheme="minorHAnsi"/>
          <w:sz w:val="22"/>
          <w:szCs w:val="22"/>
        </w:rPr>
      </w:pPr>
      <w:r w:rsidRPr="006A18EA">
        <w:rPr>
          <w:rFonts w:ascii="Cambria" w:hAnsi="Cambria" w:cstheme="minorHAnsi"/>
          <w:sz w:val="22"/>
          <w:szCs w:val="22"/>
        </w:rPr>
        <w:t>Skjemaet er basert på</w:t>
      </w:r>
      <w:r w:rsidR="000F3CD9" w:rsidRPr="006A18EA">
        <w:rPr>
          <w:rFonts w:ascii="Cambria" w:hAnsi="Cambria" w:cstheme="minorHAnsi"/>
          <w:sz w:val="22"/>
          <w:szCs w:val="22"/>
        </w:rPr>
        <w:t xml:space="preserve"> kliniske spørsmål som </w:t>
      </w:r>
      <w:r w:rsidR="00BD5434">
        <w:rPr>
          <w:rFonts w:ascii="Cambria" w:hAnsi="Cambria" w:cstheme="minorHAnsi"/>
          <w:sz w:val="22"/>
          <w:szCs w:val="22"/>
        </w:rPr>
        <w:t xml:space="preserve">allerede </w:t>
      </w:r>
      <w:r w:rsidR="000F3CD9" w:rsidRPr="006A18EA">
        <w:rPr>
          <w:rFonts w:ascii="Cambria" w:hAnsi="Cambria" w:cstheme="minorHAnsi"/>
          <w:sz w:val="22"/>
          <w:szCs w:val="22"/>
        </w:rPr>
        <w:t>benyttes i oppfølgingen av pasienter med IBD. Spørsmålene er kjent fra kliniske aktivitetsindekser med tillegg av spørsmål som</w:t>
      </w:r>
      <w:r w:rsidR="00155739" w:rsidRPr="006A18EA">
        <w:rPr>
          <w:rFonts w:ascii="Cambria" w:hAnsi="Cambria" w:cstheme="minorHAnsi"/>
          <w:sz w:val="22"/>
          <w:szCs w:val="22"/>
        </w:rPr>
        <w:t xml:space="preserve"> omfatter pasientrapporterte utfallsmål (fatigue, hvordan pasienten selv oppfatter sin sykdomstilstand, mulige bivirkninger av medisin</w:t>
      </w:r>
      <w:r w:rsidR="004012F9" w:rsidRPr="006A18EA">
        <w:rPr>
          <w:rFonts w:ascii="Cambria" w:hAnsi="Cambria" w:cstheme="minorHAnsi"/>
          <w:sz w:val="22"/>
          <w:szCs w:val="22"/>
        </w:rPr>
        <w:t>sk behandling) og uttrykt ønske om kontakt med sykehuset.</w:t>
      </w:r>
      <w:r w:rsidR="000F3CD9" w:rsidRPr="006A18EA">
        <w:rPr>
          <w:rFonts w:ascii="Cambria" w:hAnsi="Cambria" w:cstheme="minorHAnsi"/>
          <w:sz w:val="22"/>
          <w:szCs w:val="22"/>
        </w:rPr>
        <w:t xml:space="preserve"> </w:t>
      </w:r>
    </w:p>
    <w:p w:rsidR="008409C8" w:rsidRPr="006A18EA" w:rsidRDefault="008409C8" w:rsidP="008409C8">
      <w:pPr>
        <w:rPr>
          <w:rFonts w:ascii="Cambria" w:hAnsi="Cambria" w:cstheme="minorHAnsi"/>
          <w:sz w:val="22"/>
          <w:szCs w:val="22"/>
        </w:rPr>
      </w:pPr>
    </w:p>
    <w:p w:rsidR="008409C8" w:rsidRPr="006A18EA" w:rsidRDefault="008409C8" w:rsidP="008409C8">
      <w:pPr>
        <w:rPr>
          <w:rFonts w:ascii="Cambria" w:hAnsi="Cambria" w:cstheme="minorHAnsi"/>
          <w:sz w:val="22"/>
          <w:szCs w:val="22"/>
        </w:rPr>
      </w:pPr>
      <w:r w:rsidRPr="006A18EA">
        <w:rPr>
          <w:rFonts w:ascii="Cambria" w:hAnsi="Cambria" w:cstheme="minorHAnsi"/>
          <w:sz w:val="22"/>
          <w:szCs w:val="22"/>
        </w:rPr>
        <w:t>Hovedansvarlig for utvi</w:t>
      </w:r>
      <w:r w:rsidR="000F3CD9" w:rsidRPr="006A18EA">
        <w:rPr>
          <w:rFonts w:ascii="Cambria" w:hAnsi="Cambria" w:cstheme="minorHAnsi"/>
          <w:sz w:val="22"/>
          <w:szCs w:val="22"/>
        </w:rPr>
        <w:t>kling av skjemaet har mer enn 15</w:t>
      </w:r>
      <w:r w:rsidRPr="006A18EA">
        <w:rPr>
          <w:rFonts w:ascii="Cambria" w:hAnsi="Cambria" w:cstheme="minorHAnsi"/>
          <w:sz w:val="22"/>
          <w:szCs w:val="22"/>
        </w:rPr>
        <w:t xml:space="preserve"> års arbeidse</w:t>
      </w:r>
      <w:r w:rsidR="0010191D" w:rsidRPr="006A18EA">
        <w:rPr>
          <w:rFonts w:ascii="Cambria" w:hAnsi="Cambria" w:cstheme="minorHAnsi"/>
          <w:sz w:val="22"/>
          <w:szCs w:val="22"/>
        </w:rPr>
        <w:t>rfaring innen fagfeltet Fordøyelsessykdommer, og er PhD-stipendiat med prosjekt innen kartlegging av PRO (Pasientrapporterte utfallsmål) hos pasienter med inflamm</w:t>
      </w:r>
      <w:r w:rsidR="004012F9" w:rsidRPr="006A18EA">
        <w:rPr>
          <w:rFonts w:ascii="Cambria" w:hAnsi="Cambria" w:cstheme="minorHAnsi"/>
          <w:sz w:val="22"/>
          <w:szCs w:val="22"/>
        </w:rPr>
        <w:t>a</w:t>
      </w:r>
      <w:r w:rsidR="0005264B">
        <w:rPr>
          <w:rFonts w:ascii="Cambria" w:hAnsi="Cambria" w:cstheme="minorHAnsi"/>
          <w:sz w:val="22"/>
          <w:szCs w:val="22"/>
        </w:rPr>
        <w:t xml:space="preserve">torisk tarmsykdom (IBD). Hovedansvarlig </w:t>
      </w:r>
      <w:r w:rsidRPr="006A18EA">
        <w:rPr>
          <w:rFonts w:ascii="Cambria" w:hAnsi="Cambria" w:cstheme="minorHAnsi"/>
          <w:sz w:val="22"/>
          <w:szCs w:val="22"/>
        </w:rPr>
        <w:t xml:space="preserve">er </w:t>
      </w:r>
      <w:r w:rsidR="0010191D" w:rsidRPr="006A18EA">
        <w:rPr>
          <w:rFonts w:ascii="Cambria" w:hAnsi="Cambria" w:cstheme="minorHAnsi"/>
          <w:sz w:val="22"/>
          <w:szCs w:val="22"/>
        </w:rPr>
        <w:t xml:space="preserve">aktiv innen fagmiljøet </w:t>
      </w:r>
      <w:r w:rsidR="0005264B">
        <w:rPr>
          <w:rFonts w:ascii="Cambria" w:hAnsi="Cambria" w:cstheme="minorHAnsi"/>
          <w:sz w:val="22"/>
          <w:szCs w:val="22"/>
        </w:rPr>
        <w:t xml:space="preserve">for IBD </w:t>
      </w:r>
      <w:r w:rsidR="0010191D" w:rsidRPr="006A18EA">
        <w:rPr>
          <w:rFonts w:ascii="Cambria" w:hAnsi="Cambria" w:cstheme="minorHAnsi"/>
          <w:sz w:val="22"/>
          <w:szCs w:val="22"/>
        </w:rPr>
        <w:t>nasjonalt og er nestleder i Fagutvalget for gastromedis</w:t>
      </w:r>
      <w:r w:rsidR="0005264B">
        <w:rPr>
          <w:rFonts w:ascii="Cambria" w:hAnsi="Cambria" w:cstheme="minorHAnsi"/>
          <w:sz w:val="22"/>
          <w:szCs w:val="22"/>
        </w:rPr>
        <w:t>i</w:t>
      </w:r>
      <w:r w:rsidR="0010191D" w:rsidRPr="006A18EA">
        <w:rPr>
          <w:rFonts w:ascii="Cambria" w:hAnsi="Cambria" w:cstheme="minorHAnsi"/>
          <w:sz w:val="22"/>
          <w:szCs w:val="22"/>
        </w:rPr>
        <w:t>n og gastro</w:t>
      </w:r>
      <w:r w:rsidR="000F3CD9" w:rsidRPr="006A18EA">
        <w:rPr>
          <w:rFonts w:ascii="Cambria" w:hAnsi="Cambria" w:cstheme="minorHAnsi"/>
          <w:sz w:val="22"/>
          <w:szCs w:val="22"/>
        </w:rPr>
        <w:t>kirurgi i HSØ som</w:t>
      </w:r>
      <w:r w:rsidR="0010191D" w:rsidRPr="006A18EA">
        <w:rPr>
          <w:rFonts w:ascii="Cambria" w:hAnsi="Cambria" w:cstheme="minorHAnsi"/>
          <w:sz w:val="22"/>
          <w:szCs w:val="22"/>
        </w:rPr>
        <w:t xml:space="preserve"> i 2019 utarbeidet en rapport om region</w:t>
      </w:r>
      <w:r w:rsidR="000F3CD9" w:rsidRPr="006A18EA">
        <w:rPr>
          <w:rFonts w:ascii="Cambria" w:hAnsi="Cambria" w:cstheme="minorHAnsi"/>
          <w:sz w:val="22"/>
          <w:szCs w:val="22"/>
        </w:rPr>
        <w:t>a</w:t>
      </w:r>
      <w:r w:rsidR="0010191D" w:rsidRPr="006A18EA">
        <w:rPr>
          <w:rFonts w:ascii="Cambria" w:hAnsi="Cambria" w:cstheme="minorHAnsi"/>
          <w:sz w:val="22"/>
          <w:szCs w:val="22"/>
        </w:rPr>
        <w:t>le behov in</w:t>
      </w:r>
      <w:r w:rsidR="0005264B">
        <w:rPr>
          <w:rFonts w:ascii="Cambria" w:hAnsi="Cambria" w:cstheme="minorHAnsi"/>
          <w:sz w:val="22"/>
          <w:szCs w:val="22"/>
        </w:rPr>
        <w:t xml:space="preserve">nen oppfølging av IBD-pasienter. I rapporten var </w:t>
      </w:r>
      <w:r w:rsidR="0010191D" w:rsidRPr="006A18EA">
        <w:rPr>
          <w:rFonts w:ascii="Cambria" w:hAnsi="Cambria" w:cstheme="minorHAnsi"/>
          <w:sz w:val="22"/>
          <w:szCs w:val="22"/>
        </w:rPr>
        <w:t xml:space="preserve">redusert uønsket variasjon i pasienttilbudet </w:t>
      </w:r>
      <w:r w:rsidR="000F3CD9" w:rsidRPr="006A18EA">
        <w:rPr>
          <w:rFonts w:ascii="Cambria" w:hAnsi="Cambria" w:cstheme="minorHAnsi"/>
          <w:sz w:val="22"/>
          <w:szCs w:val="22"/>
        </w:rPr>
        <w:t xml:space="preserve">og </w:t>
      </w:r>
      <w:r w:rsidR="0005264B">
        <w:rPr>
          <w:rFonts w:ascii="Cambria" w:hAnsi="Cambria" w:cstheme="minorHAnsi"/>
          <w:sz w:val="22"/>
          <w:szCs w:val="22"/>
        </w:rPr>
        <w:t xml:space="preserve">implementering av ny </w:t>
      </w:r>
      <w:r w:rsidR="000F3CD9" w:rsidRPr="006A18EA">
        <w:rPr>
          <w:rFonts w:ascii="Cambria" w:hAnsi="Cambria" w:cstheme="minorHAnsi"/>
          <w:sz w:val="22"/>
          <w:szCs w:val="22"/>
        </w:rPr>
        <w:t>teknologi</w:t>
      </w:r>
      <w:r w:rsidR="0010191D" w:rsidRPr="006A18EA">
        <w:rPr>
          <w:rFonts w:ascii="Cambria" w:hAnsi="Cambria" w:cstheme="minorHAnsi"/>
          <w:sz w:val="22"/>
          <w:szCs w:val="22"/>
        </w:rPr>
        <w:t xml:space="preserve"> sentralt. </w:t>
      </w:r>
      <w:r w:rsidR="0005264B">
        <w:rPr>
          <w:rFonts w:ascii="Cambria" w:hAnsi="Cambria" w:cstheme="minorHAnsi"/>
          <w:sz w:val="22"/>
          <w:szCs w:val="22"/>
        </w:rPr>
        <w:t>Dessuten er hovedansavrlig</w:t>
      </w:r>
      <w:r w:rsidR="004012F9" w:rsidRPr="006A18EA">
        <w:rPr>
          <w:rFonts w:ascii="Cambria" w:hAnsi="Cambria" w:cstheme="minorHAnsi"/>
          <w:sz w:val="22"/>
          <w:szCs w:val="22"/>
        </w:rPr>
        <w:t xml:space="preserve"> oppnevnt i en nasjonal ekspertgruppe innen PROM </w:t>
      </w:r>
      <w:r w:rsidR="0005264B">
        <w:rPr>
          <w:rFonts w:ascii="Cambria" w:hAnsi="Cambria" w:cstheme="minorHAnsi"/>
          <w:sz w:val="22"/>
          <w:szCs w:val="22"/>
        </w:rPr>
        <w:t>ved IBD og har deltatt som medisinskfaglig rådgiver i</w:t>
      </w:r>
      <w:r w:rsidR="004012F9" w:rsidRPr="006A18EA">
        <w:rPr>
          <w:rFonts w:ascii="Cambria" w:hAnsi="Cambria" w:cstheme="minorHAnsi"/>
          <w:sz w:val="22"/>
          <w:szCs w:val="22"/>
        </w:rPr>
        <w:t xml:space="preserve"> utvikl</w:t>
      </w:r>
      <w:r w:rsidR="0005264B">
        <w:rPr>
          <w:rFonts w:ascii="Cambria" w:hAnsi="Cambria" w:cstheme="minorHAnsi"/>
          <w:sz w:val="22"/>
          <w:szCs w:val="22"/>
        </w:rPr>
        <w:t xml:space="preserve">ingen av </w:t>
      </w:r>
      <w:r w:rsidR="004012F9" w:rsidRPr="006A18EA">
        <w:rPr>
          <w:rFonts w:ascii="Cambria" w:hAnsi="Cambria" w:cstheme="minorHAnsi"/>
          <w:sz w:val="22"/>
          <w:szCs w:val="22"/>
        </w:rPr>
        <w:t xml:space="preserve"> applikasjoner for pasienter med IBD (IBD</w:t>
      </w:r>
      <w:r w:rsidR="0005264B">
        <w:rPr>
          <w:rFonts w:ascii="Cambria" w:hAnsi="Cambria" w:cstheme="minorHAnsi"/>
          <w:sz w:val="22"/>
          <w:szCs w:val="22"/>
        </w:rPr>
        <w:t>-</w:t>
      </w:r>
      <w:r w:rsidR="004012F9" w:rsidRPr="006A18EA">
        <w:rPr>
          <w:rFonts w:ascii="Cambria" w:hAnsi="Cambria" w:cstheme="minorHAnsi"/>
          <w:sz w:val="22"/>
          <w:szCs w:val="22"/>
        </w:rPr>
        <w:t>app og IBD</w:t>
      </w:r>
      <w:r w:rsidR="0005264B">
        <w:rPr>
          <w:rFonts w:ascii="Cambria" w:hAnsi="Cambria" w:cstheme="minorHAnsi"/>
          <w:sz w:val="22"/>
          <w:szCs w:val="22"/>
        </w:rPr>
        <w:t>-</w:t>
      </w:r>
      <w:r w:rsidR="004012F9" w:rsidRPr="006A18EA">
        <w:rPr>
          <w:rFonts w:ascii="Cambria" w:hAnsi="Cambria" w:cstheme="minorHAnsi"/>
          <w:sz w:val="22"/>
          <w:szCs w:val="22"/>
        </w:rPr>
        <w:t>info).</w:t>
      </w:r>
    </w:p>
    <w:p w:rsidR="008409C8" w:rsidRPr="006A18EA" w:rsidRDefault="008409C8" w:rsidP="008409C8">
      <w:pPr>
        <w:rPr>
          <w:rFonts w:ascii="Cambria" w:hAnsi="Cambria" w:cstheme="minorHAnsi"/>
          <w:sz w:val="22"/>
          <w:szCs w:val="22"/>
        </w:rPr>
      </w:pPr>
    </w:p>
    <w:p w:rsidR="000F3CD9" w:rsidRPr="006A18EA" w:rsidRDefault="008409C8" w:rsidP="008409C8">
      <w:pPr>
        <w:rPr>
          <w:rFonts w:ascii="Cambria" w:hAnsi="Cambria" w:cstheme="minorHAnsi"/>
          <w:sz w:val="22"/>
          <w:szCs w:val="22"/>
        </w:rPr>
      </w:pPr>
      <w:r w:rsidRPr="006A18EA">
        <w:rPr>
          <w:rFonts w:ascii="Cambria" w:hAnsi="Cambria" w:cstheme="minorHAnsi"/>
          <w:sz w:val="22"/>
          <w:szCs w:val="22"/>
        </w:rPr>
        <w:t>Skjemaet inneholder spørsmål fagmiljøet mener er viktige å ha kjennskap til i po</w:t>
      </w:r>
      <w:r w:rsidR="000F3CD9" w:rsidRPr="006A18EA">
        <w:rPr>
          <w:rFonts w:ascii="Cambria" w:hAnsi="Cambria" w:cstheme="minorHAnsi"/>
          <w:sz w:val="22"/>
          <w:szCs w:val="22"/>
        </w:rPr>
        <w:t>liklinisk oppfølging av pasienter med IBD</w:t>
      </w:r>
      <w:r w:rsidRPr="006A18EA">
        <w:rPr>
          <w:rFonts w:ascii="Cambria" w:hAnsi="Cambria" w:cstheme="minorHAnsi"/>
          <w:sz w:val="22"/>
          <w:szCs w:val="22"/>
        </w:rPr>
        <w:t xml:space="preserve">, basert på </w:t>
      </w:r>
      <w:r w:rsidR="000F3CD9" w:rsidRPr="006A18EA">
        <w:rPr>
          <w:rFonts w:ascii="Cambria" w:hAnsi="Cambria" w:cstheme="minorHAnsi"/>
          <w:sz w:val="22"/>
          <w:szCs w:val="22"/>
        </w:rPr>
        <w:t>klinisk relevante utfallsmål</w:t>
      </w:r>
      <w:r w:rsidRPr="006A18EA">
        <w:rPr>
          <w:rFonts w:ascii="Cambria" w:hAnsi="Cambria" w:cstheme="minorHAnsi"/>
          <w:sz w:val="22"/>
          <w:szCs w:val="22"/>
        </w:rPr>
        <w:t>. Hensikten er å avgjøre om pasienten ha</w:t>
      </w:r>
      <w:r w:rsidR="000F3CD9" w:rsidRPr="006A18EA">
        <w:rPr>
          <w:rFonts w:ascii="Cambria" w:hAnsi="Cambria" w:cstheme="minorHAnsi"/>
          <w:sz w:val="22"/>
          <w:szCs w:val="22"/>
        </w:rPr>
        <w:t xml:space="preserve">r behov for </w:t>
      </w:r>
      <w:r w:rsidRPr="006A18EA">
        <w:rPr>
          <w:rFonts w:ascii="Cambria" w:hAnsi="Cambria" w:cstheme="minorHAnsi"/>
          <w:sz w:val="22"/>
          <w:szCs w:val="22"/>
        </w:rPr>
        <w:t>kontakt</w:t>
      </w:r>
      <w:r w:rsidR="000F3CD9" w:rsidRPr="006A18EA">
        <w:rPr>
          <w:rFonts w:ascii="Cambria" w:hAnsi="Cambria" w:cstheme="minorHAnsi"/>
          <w:sz w:val="22"/>
          <w:szCs w:val="22"/>
        </w:rPr>
        <w:t xml:space="preserve"> med sykehuset</w:t>
      </w:r>
      <w:r w:rsidRPr="006A18EA">
        <w:rPr>
          <w:rFonts w:ascii="Cambria" w:hAnsi="Cambria" w:cstheme="minorHAnsi"/>
          <w:sz w:val="22"/>
          <w:szCs w:val="22"/>
        </w:rPr>
        <w:t xml:space="preserve"> på nåværende tidspunkt eller ikke. </w:t>
      </w:r>
    </w:p>
    <w:p w:rsidR="000F3CD9" w:rsidRPr="006A18EA" w:rsidRDefault="000F3CD9" w:rsidP="008409C8">
      <w:pPr>
        <w:rPr>
          <w:rFonts w:ascii="Cambria" w:hAnsi="Cambria" w:cstheme="minorHAnsi"/>
          <w:sz w:val="22"/>
          <w:szCs w:val="22"/>
        </w:rPr>
      </w:pPr>
    </w:p>
    <w:p w:rsidR="008409C8" w:rsidRPr="006A18EA" w:rsidRDefault="008409C8" w:rsidP="008409C8">
      <w:pPr>
        <w:rPr>
          <w:rFonts w:ascii="Cambria" w:hAnsi="Cambria" w:cstheme="minorHAnsi"/>
          <w:sz w:val="22"/>
          <w:szCs w:val="22"/>
        </w:rPr>
      </w:pPr>
      <w:r w:rsidRPr="006A18EA">
        <w:rPr>
          <w:rFonts w:ascii="Cambria" w:hAnsi="Cambria" w:cstheme="minorHAnsi"/>
          <w:sz w:val="22"/>
          <w:szCs w:val="22"/>
        </w:rPr>
        <w:t>Detaljerte spørsmål om livskvalitet er ikke inkludert, da det vil bli iv</w:t>
      </w:r>
      <w:r w:rsidR="000F3CD9" w:rsidRPr="006A18EA">
        <w:rPr>
          <w:rFonts w:ascii="Cambria" w:hAnsi="Cambria" w:cstheme="minorHAnsi"/>
          <w:sz w:val="22"/>
          <w:szCs w:val="22"/>
        </w:rPr>
        <w:t xml:space="preserve">aretatt ved hjelp av et eget </w:t>
      </w:r>
      <w:r w:rsidRPr="006A18EA">
        <w:rPr>
          <w:rFonts w:ascii="Cambria" w:hAnsi="Cambria" w:cstheme="minorHAnsi"/>
          <w:sz w:val="22"/>
          <w:szCs w:val="22"/>
        </w:rPr>
        <w:t>spørreskjema vedrørend</w:t>
      </w:r>
      <w:r w:rsidR="0005264B">
        <w:rPr>
          <w:rFonts w:ascii="Cambria" w:hAnsi="Cambria" w:cstheme="minorHAnsi"/>
          <w:sz w:val="22"/>
          <w:szCs w:val="22"/>
        </w:rPr>
        <w:t>e livskvalitet (15-D</w:t>
      </w:r>
      <w:r w:rsidR="006A18EA" w:rsidRPr="006A18EA">
        <w:rPr>
          <w:rFonts w:ascii="Cambria" w:hAnsi="Cambria" w:cstheme="minorHAnsi"/>
          <w:sz w:val="22"/>
          <w:szCs w:val="22"/>
        </w:rPr>
        <w:t>)</w:t>
      </w:r>
      <w:r w:rsidR="000F3CD9" w:rsidRPr="006A18EA">
        <w:rPr>
          <w:rFonts w:ascii="Cambria" w:hAnsi="Cambria" w:cstheme="minorHAnsi"/>
          <w:sz w:val="22"/>
          <w:szCs w:val="22"/>
        </w:rPr>
        <w:t xml:space="preserve"> som besvares to</w:t>
      </w:r>
      <w:r w:rsidRPr="006A18EA">
        <w:rPr>
          <w:rFonts w:ascii="Cambria" w:hAnsi="Cambria" w:cstheme="minorHAnsi"/>
          <w:sz w:val="22"/>
          <w:szCs w:val="22"/>
        </w:rPr>
        <w:t xml:space="preserve"> gang</w:t>
      </w:r>
      <w:r w:rsidR="000F3CD9" w:rsidRPr="006A18EA">
        <w:rPr>
          <w:rFonts w:ascii="Cambria" w:hAnsi="Cambria" w:cstheme="minorHAnsi"/>
          <w:sz w:val="22"/>
          <w:szCs w:val="22"/>
        </w:rPr>
        <w:t>er</w:t>
      </w:r>
      <w:r w:rsidRPr="006A18EA">
        <w:rPr>
          <w:rFonts w:ascii="Cambria" w:hAnsi="Cambria" w:cstheme="minorHAnsi"/>
          <w:sz w:val="22"/>
          <w:szCs w:val="22"/>
        </w:rPr>
        <w:t xml:space="preserve"> årlig.</w:t>
      </w:r>
      <w:r w:rsidR="000F3CD9" w:rsidRPr="006A18EA">
        <w:rPr>
          <w:rFonts w:ascii="Cambria" w:hAnsi="Cambria" w:cstheme="minorHAnsi"/>
          <w:sz w:val="22"/>
          <w:szCs w:val="22"/>
        </w:rPr>
        <w:t xml:space="preserve"> </w:t>
      </w:r>
      <w:r w:rsidR="0005264B">
        <w:rPr>
          <w:rFonts w:ascii="Cambria" w:hAnsi="Cambria" w:cstheme="minorHAnsi"/>
          <w:sz w:val="22"/>
          <w:szCs w:val="22"/>
        </w:rPr>
        <w:t xml:space="preserve">Dette er et generisk skjema som benyttes innen ulike fagområder. </w:t>
      </w:r>
      <w:r w:rsidR="000F3CD9" w:rsidRPr="006A18EA">
        <w:rPr>
          <w:rFonts w:ascii="Cambria" w:hAnsi="Cambria" w:cstheme="minorHAnsi"/>
          <w:sz w:val="22"/>
          <w:szCs w:val="22"/>
        </w:rPr>
        <w:t xml:space="preserve">Vi har </w:t>
      </w:r>
      <w:r w:rsidR="0005264B">
        <w:rPr>
          <w:rFonts w:ascii="Cambria" w:hAnsi="Cambria" w:cstheme="minorHAnsi"/>
          <w:sz w:val="22"/>
          <w:szCs w:val="22"/>
        </w:rPr>
        <w:t xml:space="preserve">videre </w:t>
      </w:r>
      <w:r w:rsidR="000F3CD9" w:rsidRPr="006A18EA">
        <w:rPr>
          <w:rFonts w:ascii="Cambria" w:hAnsi="Cambria" w:cstheme="minorHAnsi"/>
          <w:sz w:val="22"/>
          <w:szCs w:val="22"/>
        </w:rPr>
        <w:t xml:space="preserve">fått godkjenning fra utvikler for bruk av et eget tilleggsskjema som ivaretar etterlevelse etter behandling </w:t>
      </w:r>
      <w:r w:rsidR="004012F9" w:rsidRPr="006A18EA">
        <w:rPr>
          <w:rFonts w:ascii="Cambria" w:hAnsi="Cambria" w:cstheme="minorHAnsi"/>
          <w:sz w:val="22"/>
          <w:szCs w:val="22"/>
        </w:rPr>
        <w:t>(Morisky Adherence Scale)</w:t>
      </w:r>
      <w:r w:rsidR="0005264B">
        <w:rPr>
          <w:rFonts w:ascii="Cambria" w:hAnsi="Cambria" w:cstheme="minorHAnsi"/>
          <w:sz w:val="22"/>
          <w:szCs w:val="22"/>
        </w:rPr>
        <w:t xml:space="preserve">. </w:t>
      </w:r>
    </w:p>
    <w:p w:rsidR="008409C8" w:rsidRPr="006A18EA" w:rsidRDefault="008409C8" w:rsidP="008409C8">
      <w:pPr>
        <w:rPr>
          <w:rFonts w:ascii="Cambria" w:hAnsi="Cambria" w:cstheme="minorHAnsi"/>
          <w:sz w:val="22"/>
          <w:szCs w:val="22"/>
        </w:rPr>
      </w:pPr>
    </w:p>
    <w:p w:rsidR="008409C8" w:rsidRPr="006A18EA" w:rsidRDefault="000F3CD9" w:rsidP="008409C8">
      <w:pPr>
        <w:rPr>
          <w:rFonts w:ascii="Cambria" w:hAnsi="Cambria" w:cstheme="minorHAnsi"/>
          <w:sz w:val="22"/>
          <w:szCs w:val="22"/>
        </w:rPr>
      </w:pPr>
      <w:r w:rsidRPr="006A18EA">
        <w:rPr>
          <w:rFonts w:ascii="Cambria" w:hAnsi="Cambria" w:cstheme="minorHAnsi"/>
          <w:sz w:val="22"/>
          <w:szCs w:val="22"/>
        </w:rPr>
        <w:t xml:space="preserve">Utforming av spørsmål er </w:t>
      </w:r>
      <w:r w:rsidR="0005264B">
        <w:rPr>
          <w:rFonts w:ascii="Cambria" w:hAnsi="Cambria" w:cstheme="minorHAnsi"/>
          <w:sz w:val="22"/>
          <w:szCs w:val="22"/>
        </w:rPr>
        <w:t>drøftet med kolleg</w:t>
      </w:r>
      <w:r w:rsidR="008409C8" w:rsidRPr="006A18EA">
        <w:rPr>
          <w:rFonts w:ascii="Cambria" w:hAnsi="Cambria" w:cstheme="minorHAnsi"/>
          <w:sz w:val="22"/>
          <w:szCs w:val="22"/>
        </w:rPr>
        <w:t>er med erfaring innen utvikling av spørreundersøk</w:t>
      </w:r>
      <w:r w:rsidR="00EC2AFE">
        <w:rPr>
          <w:rFonts w:ascii="Cambria" w:hAnsi="Cambria" w:cstheme="minorHAnsi"/>
          <w:sz w:val="22"/>
          <w:szCs w:val="22"/>
        </w:rPr>
        <w:t xml:space="preserve">elser internt i Sykehuspartner, </w:t>
      </w:r>
      <w:r w:rsidRPr="006A18EA">
        <w:rPr>
          <w:rFonts w:ascii="Cambria" w:hAnsi="Cambria" w:cstheme="minorHAnsi"/>
          <w:sz w:val="22"/>
          <w:szCs w:val="22"/>
        </w:rPr>
        <w:t>IBD-sykepleier</w:t>
      </w:r>
      <w:r w:rsidR="0005264B">
        <w:rPr>
          <w:rFonts w:ascii="Cambria" w:hAnsi="Cambria" w:cstheme="minorHAnsi"/>
          <w:sz w:val="22"/>
          <w:szCs w:val="22"/>
        </w:rPr>
        <w:t>e og legespesialister tilknyttet seksjonen,</w:t>
      </w:r>
      <w:r w:rsidRPr="006A18EA">
        <w:rPr>
          <w:rFonts w:ascii="Cambria" w:hAnsi="Cambria" w:cstheme="minorHAnsi"/>
          <w:sz w:val="22"/>
          <w:szCs w:val="22"/>
        </w:rPr>
        <w:t xml:space="preserve"> og presentert for brukere</w:t>
      </w:r>
      <w:r w:rsidR="0005264B">
        <w:rPr>
          <w:rFonts w:ascii="Cambria" w:hAnsi="Cambria" w:cstheme="minorHAnsi"/>
          <w:sz w:val="22"/>
          <w:szCs w:val="22"/>
        </w:rPr>
        <w:t xml:space="preserve"> via LMF – Landsforeningen mot fordøyelsessykdommer</w:t>
      </w:r>
      <w:r w:rsidRPr="006A18EA">
        <w:rPr>
          <w:rFonts w:ascii="Cambria" w:hAnsi="Cambria" w:cstheme="minorHAnsi"/>
          <w:sz w:val="22"/>
          <w:szCs w:val="22"/>
        </w:rPr>
        <w:t>.</w:t>
      </w:r>
    </w:p>
    <w:p w:rsidR="000F3CD9" w:rsidRPr="006A18EA" w:rsidRDefault="000F3CD9" w:rsidP="008409C8">
      <w:pPr>
        <w:rPr>
          <w:rFonts w:ascii="Cambria" w:hAnsi="Cambria" w:cstheme="minorHAnsi"/>
          <w:sz w:val="22"/>
          <w:szCs w:val="22"/>
        </w:rPr>
      </w:pPr>
    </w:p>
    <w:p w:rsidR="008409C8" w:rsidRPr="006A18EA" w:rsidRDefault="008409C8" w:rsidP="008409C8">
      <w:pPr>
        <w:rPr>
          <w:rFonts w:ascii="Cambria" w:hAnsi="Cambria" w:cstheme="minorHAnsi"/>
          <w:sz w:val="22"/>
          <w:szCs w:val="22"/>
        </w:rPr>
      </w:pPr>
      <w:r w:rsidRPr="006A18EA">
        <w:rPr>
          <w:rFonts w:ascii="Cambria" w:hAnsi="Cambria" w:cstheme="minorHAnsi"/>
          <w:sz w:val="22"/>
          <w:szCs w:val="22"/>
        </w:rPr>
        <w:t>Vi har lagt vekt på å inkludere alle viktige og kritiske p</w:t>
      </w:r>
      <w:r w:rsidR="000F3CD9" w:rsidRPr="006A18EA">
        <w:rPr>
          <w:rFonts w:ascii="Cambria" w:hAnsi="Cambria" w:cstheme="minorHAnsi"/>
          <w:sz w:val="22"/>
          <w:szCs w:val="22"/>
        </w:rPr>
        <w:t xml:space="preserve">unkter i oppfølging av IBD </w:t>
      </w:r>
      <w:r w:rsidRPr="006A18EA">
        <w:rPr>
          <w:rFonts w:ascii="Cambria" w:hAnsi="Cambria" w:cstheme="minorHAnsi"/>
          <w:sz w:val="22"/>
          <w:szCs w:val="22"/>
        </w:rPr>
        <w:t>(gjennomgått med kolle</w:t>
      </w:r>
      <w:r w:rsidR="000F3CD9" w:rsidRPr="006A18EA">
        <w:rPr>
          <w:rFonts w:ascii="Cambria" w:hAnsi="Cambria" w:cstheme="minorHAnsi"/>
          <w:sz w:val="22"/>
          <w:szCs w:val="22"/>
        </w:rPr>
        <w:t xml:space="preserve">gaer, forskere og brukere) </w:t>
      </w:r>
      <w:r w:rsidRPr="006A18EA">
        <w:rPr>
          <w:rFonts w:ascii="Cambria" w:hAnsi="Cambria" w:cstheme="minorHAnsi"/>
          <w:sz w:val="22"/>
          <w:szCs w:val="22"/>
        </w:rPr>
        <w:t>med færrest mulig spørs</w:t>
      </w:r>
      <w:r w:rsidR="000F3CD9" w:rsidRPr="006A18EA">
        <w:rPr>
          <w:rFonts w:ascii="Cambria" w:hAnsi="Cambria" w:cstheme="minorHAnsi"/>
          <w:sz w:val="22"/>
          <w:szCs w:val="22"/>
        </w:rPr>
        <w:t>mål, slik at vi minsker risiko</w:t>
      </w:r>
      <w:r w:rsidRPr="006A18EA">
        <w:rPr>
          <w:rFonts w:ascii="Cambria" w:hAnsi="Cambria" w:cstheme="minorHAnsi"/>
          <w:sz w:val="22"/>
          <w:szCs w:val="22"/>
        </w:rPr>
        <w:t xml:space="preserve"> for at pasienten unnlater å svare fordi det blir for tidkrevende eller komplisert. </w:t>
      </w:r>
    </w:p>
    <w:p w:rsidR="008409C8" w:rsidRPr="006A18EA" w:rsidRDefault="008409C8" w:rsidP="008409C8">
      <w:pPr>
        <w:rPr>
          <w:rFonts w:ascii="Cambria" w:hAnsi="Cambria" w:cstheme="minorHAnsi"/>
          <w:sz w:val="22"/>
          <w:szCs w:val="22"/>
        </w:rPr>
      </w:pPr>
    </w:p>
    <w:p w:rsidR="004012F9" w:rsidRPr="006A18EA" w:rsidRDefault="004012F9" w:rsidP="008409C8">
      <w:pPr>
        <w:rPr>
          <w:rFonts w:ascii="Cambria" w:hAnsi="Cambria" w:cstheme="minorHAnsi"/>
          <w:sz w:val="22"/>
          <w:szCs w:val="22"/>
        </w:rPr>
      </w:pPr>
    </w:p>
    <w:p w:rsidR="008409C8" w:rsidRPr="006A18EA" w:rsidRDefault="008409C8" w:rsidP="008409C8">
      <w:pPr>
        <w:rPr>
          <w:rFonts w:ascii="Cambria" w:hAnsi="Cambria" w:cstheme="minorHAnsi"/>
          <w:b/>
          <w:sz w:val="22"/>
          <w:szCs w:val="22"/>
        </w:rPr>
      </w:pPr>
      <w:r w:rsidRPr="006A18EA">
        <w:rPr>
          <w:rFonts w:ascii="Cambria" w:hAnsi="Cambria" w:cstheme="minorHAnsi"/>
          <w:b/>
          <w:sz w:val="22"/>
          <w:szCs w:val="22"/>
        </w:rPr>
        <w:t>2. Fargealgoritme for besvarelse</w:t>
      </w:r>
    </w:p>
    <w:p w:rsidR="006A18EA" w:rsidRDefault="006A18EA" w:rsidP="008409C8">
      <w:pPr>
        <w:rPr>
          <w:rFonts w:ascii="Cambria" w:hAnsi="Cambria" w:cstheme="minorHAnsi"/>
          <w:sz w:val="22"/>
          <w:szCs w:val="22"/>
        </w:rPr>
      </w:pPr>
    </w:p>
    <w:p w:rsidR="00BD5434" w:rsidRPr="00BD5434" w:rsidRDefault="008409C8" w:rsidP="00BD5434">
      <w:pPr>
        <w:autoSpaceDE w:val="0"/>
        <w:autoSpaceDN w:val="0"/>
        <w:adjustRightInd w:val="0"/>
        <w:rPr>
          <w:rFonts w:ascii="Cambria" w:hAnsi="Cambria" w:cstheme="minorHAnsi"/>
          <w:sz w:val="22"/>
          <w:szCs w:val="22"/>
        </w:rPr>
      </w:pPr>
      <w:r w:rsidRPr="006A18EA">
        <w:rPr>
          <w:rFonts w:ascii="Cambria" w:hAnsi="Cambria" w:cstheme="minorHAnsi"/>
          <w:sz w:val="22"/>
          <w:szCs w:val="22"/>
        </w:rPr>
        <w:t>Fargealgoritmen er basert på løsningen som er i bruk i Danmark</w:t>
      </w:r>
      <w:r w:rsidR="003C6F8C">
        <w:rPr>
          <w:rFonts w:ascii="Cambria" w:hAnsi="Cambria" w:cstheme="minorHAnsi"/>
          <w:sz w:val="22"/>
          <w:szCs w:val="22"/>
        </w:rPr>
        <w:t xml:space="preserve"> (Elkjaer M., et.al. </w:t>
      </w:r>
      <w:r w:rsidR="00BD5434" w:rsidRPr="00BD5434">
        <w:rPr>
          <w:rFonts w:ascii="Cambria" w:hAnsi="Cambria" w:cstheme="minorHAnsi"/>
          <w:sz w:val="22"/>
          <w:szCs w:val="22"/>
        </w:rPr>
        <w:t>E-health empowers patients with ulcerative colitis:</w:t>
      </w:r>
      <w:r w:rsidR="00BD5434">
        <w:rPr>
          <w:rFonts w:ascii="Cambria" w:hAnsi="Cambria" w:cstheme="minorHAnsi"/>
          <w:sz w:val="22"/>
          <w:szCs w:val="22"/>
        </w:rPr>
        <w:t xml:space="preserve"> </w:t>
      </w:r>
      <w:r w:rsidR="00BD5434" w:rsidRPr="00BD5434">
        <w:rPr>
          <w:rFonts w:ascii="Cambria" w:hAnsi="Cambria" w:cstheme="minorHAnsi"/>
          <w:sz w:val="22"/>
          <w:szCs w:val="22"/>
        </w:rPr>
        <w:t>a randomised controlled trial of the web-guided</w:t>
      </w:r>
    </w:p>
    <w:p w:rsidR="003C6F8C" w:rsidRDefault="00BD5434" w:rsidP="00BD5434">
      <w:pPr>
        <w:rPr>
          <w:rFonts w:ascii="Cambria" w:hAnsi="Cambria" w:cstheme="minorHAnsi"/>
          <w:sz w:val="22"/>
          <w:szCs w:val="22"/>
        </w:rPr>
      </w:pPr>
      <w:r w:rsidRPr="00BD5434">
        <w:rPr>
          <w:rFonts w:ascii="Cambria" w:hAnsi="Cambria" w:cstheme="minorHAnsi"/>
          <w:sz w:val="22"/>
          <w:szCs w:val="22"/>
        </w:rPr>
        <w:lastRenderedPageBreak/>
        <w:t>‘Constant-care’ approach</w:t>
      </w:r>
      <w:r>
        <w:rPr>
          <w:rFonts w:ascii="Cambria" w:hAnsi="Cambria" w:cstheme="minorHAnsi"/>
          <w:sz w:val="22"/>
          <w:szCs w:val="22"/>
        </w:rPr>
        <w:t>. Gut 2010; 1652-1661</w:t>
      </w:r>
      <w:r w:rsidR="003C6F8C">
        <w:rPr>
          <w:rFonts w:ascii="Cambria" w:hAnsi="Cambria" w:cstheme="minorHAnsi"/>
          <w:sz w:val="22"/>
          <w:szCs w:val="22"/>
        </w:rPr>
        <w:t>)</w:t>
      </w:r>
      <w:r w:rsidR="008409C8" w:rsidRPr="006A18EA">
        <w:rPr>
          <w:rFonts w:ascii="Cambria" w:hAnsi="Cambria" w:cstheme="minorHAnsi"/>
          <w:sz w:val="22"/>
          <w:szCs w:val="22"/>
        </w:rPr>
        <w:t>. Grønn farge betyr at pasienten ikke har behov for kontakt på nåværende tidspunkt. Gul betyr at mer informasjon må innhentes før det avgjøres om pasienten bør ha konsultasjon med lege</w:t>
      </w:r>
      <w:r w:rsidR="000F3CD9" w:rsidRPr="006A18EA">
        <w:rPr>
          <w:rFonts w:ascii="Cambria" w:hAnsi="Cambria" w:cstheme="minorHAnsi"/>
          <w:sz w:val="22"/>
          <w:szCs w:val="22"/>
        </w:rPr>
        <w:t xml:space="preserve"> eller sykepleier</w:t>
      </w:r>
      <w:r w:rsidR="008409C8" w:rsidRPr="006A18EA">
        <w:rPr>
          <w:rFonts w:ascii="Cambria" w:hAnsi="Cambria" w:cstheme="minorHAnsi"/>
          <w:sz w:val="22"/>
          <w:szCs w:val="22"/>
        </w:rPr>
        <w:t>. Denne inf</w:t>
      </w:r>
      <w:r w:rsidR="000F3CD9" w:rsidRPr="006A18EA">
        <w:rPr>
          <w:rFonts w:ascii="Cambria" w:hAnsi="Cambria" w:cstheme="minorHAnsi"/>
          <w:sz w:val="22"/>
          <w:szCs w:val="22"/>
        </w:rPr>
        <w:t>ormasjonen innhentes av IBD-</w:t>
      </w:r>
      <w:r w:rsidR="008409C8" w:rsidRPr="006A18EA">
        <w:rPr>
          <w:rFonts w:ascii="Cambria" w:hAnsi="Cambria" w:cstheme="minorHAnsi"/>
          <w:sz w:val="22"/>
          <w:szCs w:val="22"/>
        </w:rPr>
        <w:t xml:space="preserve">sykepleier, i tett samarbeid med fagansvarlig lege. Rød betyr at det er behov for kontakt med lege. Innkomne skjemaer vil bli kontrollert hver virkedag. </w:t>
      </w:r>
    </w:p>
    <w:p w:rsidR="003C6F8C" w:rsidRDefault="003C6F8C" w:rsidP="008409C8">
      <w:pPr>
        <w:rPr>
          <w:rFonts w:ascii="Cambria" w:hAnsi="Cambria" w:cstheme="minorHAnsi"/>
          <w:sz w:val="22"/>
          <w:szCs w:val="22"/>
        </w:rPr>
      </w:pPr>
    </w:p>
    <w:p w:rsidR="003C6F8C" w:rsidRDefault="003C6F8C" w:rsidP="003C6F8C">
      <w:pPr>
        <w:rPr>
          <w:rFonts w:ascii="Calibri" w:hAnsi="Calibri" w:cs="Calibri"/>
          <w:b/>
          <w:sz w:val="28"/>
          <w:szCs w:val="28"/>
        </w:rPr>
      </w:pPr>
      <w:r>
        <w:rPr>
          <w:rFonts w:ascii="Calibri" w:hAnsi="Calibri" w:cs="Calibri"/>
          <w:b/>
          <w:sz w:val="28"/>
          <w:szCs w:val="28"/>
        </w:rPr>
        <w:t>Kliniske spørsmål – IBD egenregistrering</w:t>
      </w:r>
    </w:p>
    <w:p w:rsidR="003C6F8C" w:rsidRDefault="003C6F8C" w:rsidP="003C6F8C">
      <w:pPr>
        <w:rPr>
          <w:rFonts w:ascii="Cambria" w:hAnsi="Cambria" w:cstheme="minorHAnsi"/>
          <w:sz w:val="22"/>
          <w:szCs w:val="22"/>
        </w:rPr>
      </w:pPr>
    </w:p>
    <w:p w:rsidR="00EC2AFE" w:rsidRDefault="00EC2AFE" w:rsidP="003C6F8C">
      <w:pPr>
        <w:rPr>
          <w:rFonts w:ascii="Cambria" w:hAnsi="Cambria" w:cstheme="minorHAnsi"/>
          <w:sz w:val="22"/>
          <w:szCs w:val="22"/>
        </w:rPr>
      </w:pPr>
    </w:p>
    <w:p w:rsidR="003C6F8C" w:rsidRDefault="003C6F8C" w:rsidP="003C6F8C">
      <w:pPr>
        <w:rPr>
          <w:rFonts w:ascii="Cambria" w:hAnsi="Cambria" w:cstheme="minorHAnsi"/>
          <w:sz w:val="22"/>
          <w:szCs w:val="22"/>
        </w:rPr>
      </w:pPr>
      <w:r>
        <w:rPr>
          <w:rFonts w:ascii="Cambria" w:hAnsi="Cambria" w:cstheme="minorHAnsi"/>
          <w:sz w:val="22"/>
          <w:szCs w:val="22"/>
        </w:rPr>
        <w:t>Hvordan har din generelle form vært i dag?</w:t>
      </w:r>
    </w:p>
    <w:p w:rsidR="003C6F8C" w:rsidRDefault="003C6F8C" w:rsidP="003C6F8C">
      <w:pPr>
        <w:rPr>
          <w:rFonts w:ascii="Verdana" w:hAnsi="Verdana"/>
          <w:sz w:val="20"/>
        </w:rPr>
      </w:pPr>
      <w:r>
        <w:rPr>
          <w:rFonts w:ascii="Verdana" w:hAnsi="Verdana"/>
          <w:sz w:val="20"/>
        </w:rPr>
        <w:t xml:space="preserve">0 = </w:t>
      </w:r>
      <w:r>
        <w:rPr>
          <w:rFonts w:ascii="Verdana" w:hAnsi="Verdana"/>
          <w:color w:val="00B050"/>
          <w:sz w:val="20"/>
        </w:rPr>
        <w:t>Upåvirket</w:t>
      </w:r>
      <w:r>
        <w:rPr>
          <w:rFonts w:ascii="Verdana" w:hAnsi="Verdana"/>
          <w:sz w:val="20"/>
        </w:rPr>
        <w:t xml:space="preserve"> </w:t>
      </w:r>
    </w:p>
    <w:p w:rsidR="003C6F8C" w:rsidRDefault="003C6F8C" w:rsidP="003C6F8C">
      <w:pPr>
        <w:rPr>
          <w:rFonts w:ascii="Verdana" w:hAnsi="Verdana"/>
          <w:sz w:val="20"/>
        </w:rPr>
      </w:pPr>
      <w:r>
        <w:rPr>
          <w:rFonts w:ascii="Verdana" w:hAnsi="Verdana"/>
          <w:sz w:val="20"/>
        </w:rPr>
        <w:t xml:space="preserve">1 = </w:t>
      </w:r>
      <w:r>
        <w:rPr>
          <w:rFonts w:ascii="Verdana" w:hAnsi="Verdana"/>
          <w:color w:val="00B050"/>
          <w:sz w:val="20"/>
        </w:rPr>
        <w:t xml:space="preserve">Litt under gjennomsnittet </w:t>
      </w:r>
    </w:p>
    <w:p w:rsidR="003C6F8C" w:rsidRDefault="003C6F8C" w:rsidP="003C6F8C">
      <w:pPr>
        <w:rPr>
          <w:rFonts w:ascii="Verdana" w:hAnsi="Verdana"/>
          <w:color w:val="FFFF00"/>
          <w:sz w:val="20"/>
        </w:rPr>
      </w:pPr>
      <w:r>
        <w:rPr>
          <w:rFonts w:ascii="Verdana" w:hAnsi="Verdana"/>
          <w:sz w:val="20"/>
        </w:rPr>
        <w:t xml:space="preserve">2 = </w:t>
      </w:r>
      <w:r>
        <w:rPr>
          <w:rFonts w:ascii="Verdana" w:hAnsi="Verdana"/>
          <w:color w:val="FFFF00"/>
          <w:sz w:val="20"/>
        </w:rPr>
        <w:t>Dårlig</w:t>
      </w:r>
    </w:p>
    <w:p w:rsidR="003C6F8C" w:rsidRDefault="003C6F8C" w:rsidP="003C6F8C">
      <w:pPr>
        <w:rPr>
          <w:rFonts w:ascii="Verdana" w:hAnsi="Verdana"/>
          <w:color w:val="FFFF00"/>
          <w:sz w:val="20"/>
        </w:rPr>
      </w:pPr>
      <w:r>
        <w:rPr>
          <w:rFonts w:ascii="Verdana" w:hAnsi="Verdana"/>
          <w:sz w:val="20"/>
        </w:rPr>
        <w:t xml:space="preserve">3 = </w:t>
      </w:r>
      <w:r>
        <w:rPr>
          <w:rFonts w:ascii="Verdana" w:hAnsi="Verdana"/>
          <w:color w:val="FF0000"/>
          <w:sz w:val="20"/>
        </w:rPr>
        <w:t>Veldig dårlig</w:t>
      </w:r>
      <w:r>
        <w:rPr>
          <w:noProof/>
        </w:rPr>
        <mc:AlternateContent>
          <mc:Choice Requires="wps">
            <w:drawing>
              <wp:anchor distT="0" distB="0" distL="114300" distR="114300" simplePos="0" relativeHeight="251663360" behindDoc="0" locked="0" layoutInCell="1" allowOverlap="1" wp14:anchorId="49B1FD1F" wp14:editId="4C4878A9">
                <wp:simplePos x="0" y="0"/>
                <wp:positionH relativeFrom="column">
                  <wp:posOffset>4914900</wp:posOffset>
                </wp:positionH>
                <wp:positionV relativeFrom="paragraph">
                  <wp:posOffset>194310</wp:posOffset>
                </wp:positionV>
                <wp:extent cx="685800" cy="0"/>
                <wp:effectExtent l="0" t="0" r="19050" b="19050"/>
                <wp:wrapNone/>
                <wp:docPr id="1" name="Rett linj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E31A3" id="Rett linje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5.3pt" to="44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"/>
            </w:pict>
          </mc:Fallback>
        </mc:AlternateContent>
      </w:r>
    </w:p>
    <w:p w:rsidR="003C6F8C" w:rsidRDefault="003C6F8C" w:rsidP="003C6F8C">
      <w:pPr>
        <w:rPr>
          <w:rFonts w:ascii="Verdana" w:hAnsi="Verdana"/>
          <w:sz w:val="20"/>
        </w:rPr>
      </w:pPr>
    </w:p>
    <w:p w:rsidR="003C6F8C" w:rsidRDefault="003C6F8C" w:rsidP="003C6F8C">
      <w:pPr>
        <w:rPr>
          <w:rFonts w:ascii="Verdana" w:hAnsi="Verdana"/>
          <w:sz w:val="20"/>
        </w:rPr>
      </w:pPr>
      <w:r>
        <w:rPr>
          <w:rFonts w:ascii="Verdana" w:hAnsi="Verdana"/>
          <w:sz w:val="20"/>
        </w:rPr>
        <w:t>Har du hatt magesmerter i dag?</w:t>
      </w:r>
    </w:p>
    <w:p w:rsidR="003C6F8C" w:rsidRDefault="003C6F8C" w:rsidP="003C6F8C">
      <w:pPr>
        <w:rPr>
          <w:rFonts w:ascii="Verdana" w:hAnsi="Verdana"/>
          <w:color w:val="00B050"/>
          <w:sz w:val="20"/>
        </w:rPr>
      </w:pPr>
      <w:r>
        <w:rPr>
          <w:rFonts w:ascii="Verdana" w:hAnsi="Verdana"/>
          <w:sz w:val="20"/>
        </w:rPr>
        <w:t xml:space="preserve">0 = </w:t>
      </w:r>
      <w:r>
        <w:rPr>
          <w:rFonts w:ascii="Verdana" w:hAnsi="Verdana"/>
          <w:color w:val="00B050"/>
          <w:sz w:val="20"/>
        </w:rPr>
        <w:t>Ingen</w:t>
      </w:r>
    </w:p>
    <w:p w:rsidR="003C6F8C" w:rsidRDefault="003C6F8C" w:rsidP="003C6F8C">
      <w:pPr>
        <w:rPr>
          <w:rFonts w:ascii="Verdana" w:hAnsi="Verdana"/>
          <w:sz w:val="20"/>
        </w:rPr>
      </w:pPr>
      <w:r>
        <w:rPr>
          <w:rFonts w:ascii="Verdana" w:hAnsi="Verdana"/>
          <w:sz w:val="20"/>
        </w:rPr>
        <w:t xml:space="preserve">1 = </w:t>
      </w:r>
      <w:r>
        <w:rPr>
          <w:rFonts w:ascii="Verdana" w:hAnsi="Verdana"/>
          <w:color w:val="00B050"/>
          <w:sz w:val="20"/>
        </w:rPr>
        <w:t>Milde</w:t>
      </w:r>
    </w:p>
    <w:p w:rsidR="003C6F8C" w:rsidRDefault="003C6F8C" w:rsidP="003C6F8C">
      <w:pPr>
        <w:rPr>
          <w:rFonts w:ascii="Verdana" w:hAnsi="Verdana"/>
          <w:color w:val="FFFF00"/>
          <w:sz w:val="20"/>
        </w:rPr>
      </w:pPr>
      <w:r>
        <w:rPr>
          <w:rFonts w:ascii="Verdana" w:hAnsi="Verdana"/>
          <w:sz w:val="20"/>
        </w:rPr>
        <w:t xml:space="preserve">2 = </w:t>
      </w:r>
      <w:r>
        <w:rPr>
          <w:rFonts w:ascii="Verdana" w:hAnsi="Verdana"/>
          <w:color w:val="FFFF00"/>
          <w:sz w:val="20"/>
        </w:rPr>
        <w:t>Moderate</w:t>
      </w:r>
    </w:p>
    <w:p w:rsidR="003C6F8C" w:rsidRDefault="003C6F8C" w:rsidP="003C6F8C">
      <w:pPr>
        <w:rPr>
          <w:rFonts w:ascii="Verdana" w:hAnsi="Verdana"/>
          <w:sz w:val="20"/>
        </w:rPr>
      </w:pPr>
      <w:r>
        <w:rPr>
          <w:noProof/>
        </w:rPr>
        <mc:AlternateContent>
          <mc:Choice Requires="wps">
            <w:drawing>
              <wp:anchor distT="0" distB="0" distL="114300" distR="114300" simplePos="0" relativeHeight="251659264" behindDoc="0" locked="0" layoutInCell="1" allowOverlap="1" wp14:anchorId="1349C28A" wp14:editId="0FB8E521">
                <wp:simplePos x="0" y="0"/>
                <wp:positionH relativeFrom="column">
                  <wp:posOffset>4914900</wp:posOffset>
                </wp:positionH>
                <wp:positionV relativeFrom="paragraph">
                  <wp:posOffset>194310</wp:posOffset>
                </wp:positionV>
                <wp:extent cx="685800" cy="0"/>
                <wp:effectExtent l="0" t="0" r="19050" b="19050"/>
                <wp:wrapNone/>
                <wp:docPr id="3" name="Rett linj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2FF13" id="Rett linj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5.3pt" to="44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"/>
            </w:pict>
          </mc:Fallback>
        </mc:AlternateContent>
      </w:r>
      <w:r>
        <w:rPr>
          <w:rFonts w:ascii="Verdana" w:hAnsi="Verdana"/>
          <w:sz w:val="20"/>
        </w:rPr>
        <w:t xml:space="preserve">3 = </w:t>
      </w:r>
      <w:r>
        <w:rPr>
          <w:rFonts w:ascii="Verdana" w:hAnsi="Verdana"/>
          <w:color w:val="FF0000"/>
          <w:sz w:val="20"/>
        </w:rPr>
        <w:t>Intense</w:t>
      </w:r>
    </w:p>
    <w:p w:rsidR="003C6F8C" w:rsidRDefault="003C6F8C" w:rsidP="003C6F8C">
      <w:pPr>
        <w:rPr>
          <w:rFonts w:ascii="Verdana" w:hAnsi="Verdana"/>
          <w:sz w:val="20"/>
        </w:rPr>
      </w:pPr>
    </w:p>
    <w:p w:rsidR="003C6F8C" w:rsidRDefault="003C6F8C" w:rsidP="003C6F8C">
      <w:pPr>
        <w:rPr>
          <w:rFonts w:ascii="Verdana" w:hAnsi="Verdana"/>
          <w:sz w:val="20"/>
        </w:rPr>
      </w:pPr>
      <w:r>
        <w:rPr>
          <w:rFonts w:ascii="Verdana" w:hAnsi="Verdana"/>
          <w:sz w:val="20"/>
        </w:rPr>
        <w:t>Hvor mange løse avføringer har du hatt i dag?</w:t>
      </w:r>
    </w:p>
    <w:p w:rsidR="003C6F8C" w:rsidRDefault="003C6F8C" w:rsidP="003C6F8C">
      <w:pPr>
        <w:rPr>
          <w:rFonts w:ascii="Verdana" w:hAnsi="Verdana"/>
          <w:sz w:val="20"/>
        </w:rPr>
      </w:pPr>
      <w:r>
        <w:rPr>
          <w:rFonts w:ascii="Verdana" w:hAnsi="Verdana"/>
          <w:sz w:val="20"/>
        </w:rPr>
        <w:t xml:space="preserve">0 = </w:t>
      </w:r>
      <w:r>
        <w:rPr>
          <w:rFonts w:ascii="Verdana" w:hAnsi="Verdana"/>
          <w:color w:val="00B050"/>
          <w:sz w:val="20"/>
        </w:rPr>
        <w:t>1-3</w:t>
      </w:r>
    </w:p>
    <w:p w:rsidR="003C6F8C" w:rsidRDefault="003C6F8C" w:rsidP="003C6F8C">
      <w:pPr>
        <w:rPr>
          <w:rFonts w:ascii="Verdana" w:hAnsi="Verdana"/>
          <w:color w:val="FFFF00"/>
          <w:sz w:val="20"/>
        </w:rPr>
      </w:pPr>
      <w:r>
        <w:rPr>
          <w:rFonts w:ascii="Verdana" w:hAnsi="Verdana"/>
          <w:sz w:val="20"/>
        </w:rPr>
        <w:t xml:space="preserve">1 = </w:t>
      </w:r>
      <w:r>
        <w:rPr>
          <w:rFonts w:ascii="Verdana" w:hAnsi="Verdana"/>
          <w:color w:val="FFFF00"/>
          <w:sz w:val="20"/>
        </w:rPr>
        <w:t xml:space="preserve">4-6 </w:t>
      </w:r>
    </w:p>
    <w:p w:rsidR="003C6F8C" w:rsidRDefault="003C6F8C" w:rsidP="003C6F8C">
      <w:pPr>
        <w:rPr>
          <w:rFonts w:ascii="Verdana" w:hAnsi="Verdana"/>
          <w:color w:val="FF0000"/>
          <w:sz w:val="20"/>
        </w:rPr>
      </w:pPr>
      <w:r>
        <w:rPr>
          <w:rFonts w:ascii="Verdana" w:hAnsi="Verdana"/>
          <w:sz w:val="20"/>
        </w:rPr>
        <w:t xml:space="preserve">2 = </w:t>
      </w:r>
      <w:r>
        <w:rPr>
          <w:rFonts w:ascii="Verdana" w:hAnsi="Verdana"/>
          <w:color w:val="FF0000"/>
          <w:sz w:val="20"/>
        </w:rPr>
        <w:t xml:space="preserve">7-9 </w:t>
      </w:r>
    </w:p>
    <w:p w:rsidR="003C6F8C" w:rsidRDefault="003C6F8C" w:rsidP="003C6F8C">
      <w:pPr>
        <w:rPr>
          <w:rFonts w:ascii="Verdana" w:hAnsi="Verdana"/>
          <w:color w:val="FF0000"/>
          <w:sz w:val="20"/>
        </w:rPr>
      </w:pPr>
      <w:r>
        <w:rPr>
          <w:rFonts w:ascii="Verdana" w:hAnsi="Verdana"/>
          <w:sz w:val="20"/>
        </w:rPr>
        <w:t xml:space="preserve">3 = </w:t>
      </w:r>
      <w:r>
        <w:rPr>
          <w:noProof/>
        </w:rPr>
        <mc:AlternateContent>
          <mc:Choice Requires="wps">
            <w:drawing>
              <wp:anchor distT="0" distB="0" distL="114300" distR="114300" simplePos="0" relativeHeight="251660288" behindDoc="0" locked="0" layoutInCell="1" allowOverlap="1" wp14:anchorId="433AD0EB" wp14:editId="426DAE79">
                <wp:simplePos x="0" y="0"/>
                <wp:positionH relativeFrom="column">
                  <wp:posOffset>4914900</wp:posOffset>
                </wp:positionH>
                <wp:positionV relativeFrom="paragraph">
                  <wp:posOffset>194310</wp:posOffset>
                </wp:positionV>
                <wp:extent cx="685800" cy="0"/>
                <wp:effectExtent l="0" t="0" r="19050" b="19050"/>
                <wp:wrapNone/>
                <wp:docPr id="4" name="Rett linj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6AA7C" id="Rett linj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5.3pt" to="44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"/>
            </w:pict>
          </mc:Fallback>
        </mc:AlternateContent>
      </w:r>
      <w:r>
        <w:rPr>
          <w:rFonts w:ascii="Verdana" w:hAnsi="Verdana"/>
          <w:color w:val="FF0000"/>
          <w:sz w:val="20"/>
        </w:rPr>
        <w:t>&gt; 9</w:t>
      </w:r>
    </w:p>
    <w:p w:rsidR="003C6F8C" w:rsidRDefault="003C6F8C" w:rsidP="003C6F8C">
      <w:pPr>
        <w:rPr>
          <w:rFonts w:ascii="Verdana" w:hAnsi="Verdana"/>
          <w:sz w:val="20"/>
        </w:rPr>
      </w:pPr>
      <w:r>
        <w:rPr>
          <w:rFonts w:ascii="Verdana" w:hAnsi="Verdana"/>
          <w:sz w:val="20"/>
        </w:rPr>
        <w:tab/>
      </w:r>
    </w:p>
    <w:p w:rsidR="003C6F8C" w:rsidRDefault="003C6F8C" w:rsidP="003C6F8C">
      <w:pPr>
        <w:rPr>
          <w:rFonts w:ascii="Verdana" w:hAnsi="Verdana"/>
          <w:sz w:val="20"/>
        </w:rPr>
      </w:pPr>
      <w:r>
        <w:rPr>
          <w:rFonts w:ascii="Verdana" w:hAnsi="Verdana"/>
          <w:sz w:val="20"/>
        </w:rPr>
        <w:t>Hvor mange løse avføringer hadde du forrige natt?</w:t>
      </w:r>
    </w:p>
    <w:p w:rsidR="003C6F8C" w:rsidRDefault="003C6F8C" w:rsidP="003C6F8C">
      <w:pPr>
        <w:rPr>
          <w:rFonts w:ascii="Verdana" w:hAnsi="Verdana"/>
          <w:color w:val="00B050"/>
          <w:sz w:val="20"/>
        </w:rPr>
      </w:pPr>
      <w:r>
        <w:rPr>
          <w:rFonts w:ascii="Verdana" w:hAnsi="Verdana"/>
          <w:sz w:val="20"/>
        </w:rPr>
        <w:t xml:space="preserve">0 = </w:t>
      </w:r>
      <w:r>
        <w:rPr>
          <w:rFonts w:ascii="Verdana" w:hAnsi="Verdana"/>
          <w:color w:val="00B050"/>
          <w:sz w:val="20"/>
        </w:rPr>
        <w:t>Ingen</w:t>
      </w:r>
    </w:p>
    <w:p w:rsidR="003C6F8C" w:rsidRDefault="003C6F8C" w:rsidP="003C6F8C">
      <w:pPr>
        <w:rPr>
          <w:rFonts w:ascii="Verdana" w:hAnsi="Verdana"/>
          <w:color w:val="FFFF00"/>
          <w:sz w:val="20"/>
        </w:rPr>
      </w:pPr>
      <w:r>
        <w:rPr>
          <w:rFonts w:ascii="Verdana" w:hAnsi="Verdana"/>
          <w:sz w:val="20"/>
        </w:rPr>
        <w:t xml:space="preserve">1 = </w:t>
      </w:r>
      <w:r>
        <w:rPr>
          <w:rFonts w:ascii="Verdana" w:hAnsi="Verdana"/>
          <w:color w:val="FFFF00"/>
          <w:sz w:val="20"/>
        </w:rPr>
        <w:t>1-3</w:t>
      </w:r>
    </w:p>
    <w:p w:rsidR="003C6F8C" w:rsidRDefault="003C6F8C" w:rsidP="003C6F8C">
      <w:pPr>
        <w:rPr>
          <w:rFonts w:ascii="Verdana" w:hAnsi="Verdana"/>
          <w:color w:val="FF0000"/>
          <w:sz w:val="20"/>
        </w:rPr>
      </w:pPr>
      <w:r>
        <w:rPr>
          <w:rFonts w:ascii="Verdana" w:hAnsi="Verdana"/>
          <w:sz w:val="20"/>
        </w:rPr>
        <w:t xml:space="preserve">2 = </w:t>
      </w:r>
      <w:r>
        <w:rPr>
          <w:rFonts w:ascii="Verdana" w:hAnsi="Verdana"/>
          <w:color w:val="FF0000"/>
          <w:sz w:val="20"/>
        </w:rPr>
        <w:t>4-6</w:t>
      </w:r>
    </w:p>
    <w:p w:rsidR="003C6F8C" w:rsidRDefault="003C6F8C" w:rsidP="003C6F8C">
      <w:pPr>
        <w:rPr>
          <w:rFonts w:ascii="Verdana" w:hAnsi="Verdana"/>
          <w:color w:val="FF0000"/>
          <w:sz w:val="20"/>
        </w:rPr>
      </w:pPr>
      <w:r>
        <w:rPr>
          <w:rFonts w:ascii="Verdana" w:hAnsi="Verdana"/>
          <w:color w:val="000000" w:themeColor="text1"/>
          <w:sz w:val="20"/>
        </w:rPr>
        <w:t>3 =</w:t>
      </w:r>
      <w:r>
        <w:rPr>
          <w:rFonts w:ascii="Verdana" w:hAnsi="Verdana"/>
          <w:color w:val="FF0000"/>
          <w:sz w:val="20"/>
        </w:rPr>
        <w:t xml:space="preserve"> &gt; 6</w:t>
      </w:r>
    </w:p>
    <w:p w:rsidR="003C6F8C" w:rsidRDefault="003C6F8C" w:rsidP="003C6F8C">
      <w:pPr>
        <w:rPr>
          <w:rFonts w:ascii="Verdana" w:hAnsi="Verdana"/>
          <w:sz w:val="20"/>
        </w:rPr>
      </w:pPr>
    </w:p>
    <w:p w:rsidR="003C6F8C" w:rsidRDefault="003C6F8C" w:rsidP="003C6F8C">
      <w:pPr>
        <w:rPr>
          <w:rFonts w:ascii="Verdana" w:hAnsi="Verdana"/>
          <w:sz w:val="20"/>
        </w:rPr>
      </w:pPr>
      <w:r>
        <w:rPr>
          <w:rFonts w:ascii="Verdana" w:hAnsi="Verdana"/>
          <w:sz w:val="20"/>
        </w:rPr>
        <w:t>Har du hatt hastefølelse for å komme på toalettet i dag?</w:t>
      </w:r>
    </w:p>
    <w:p w:rsidR="003C6F8C" w:rsidRDefault="003C6F8C" w:rsidP="003C6F8C">
      <w:pPr>
        <w:rPr>
          <w:rFonts w:ascii="Verdana" w:hAnsi="Verdana"/>
          <w:sz w:val="20"/>
        </w:rPr>
      </w:pPr>
      <w:r>
        <w:rPr>
          <w:rFonts w:ascii="Verdana" w:hAnsi="Verdana"/>
          <w:sz w:val="20"/>
        </w:rPr>
        <w:t xml:space="preserve">0 = </w:t>
      </w:r>
      <w:r>
        <w:rPr>
          <w:rFonts w:ascii="Verdana" w:hAnsi="Verdana"/>
          <w:color w:val="00B050"/>
          <w:sz w:val="20"/>
        </w:rPr>
        <w:t>Ingen hastefølelse</w:t>
      </w:r>
    </w:p>
    <w:p w:rsidR="003C6F8C" w:rsidRDefault="003C6F8C" w:rsidP="003C6F8C">
      <w:pPr>
        <w:rPr>
          <w:rFonts w:ascii="Verdana" w:hAnsi="Verdana"/>
          <w:color w:val="FFFF00"/>
          <w:sz w:val="20"/>
        </w:rPr>
      </w:pPr>
      <w:r>
        <w:rPr>
          <w:rFonts w:ascii="Verdana" w:hAnsi="Verdana"/>
          <w:sz w:val="20"/>
        </w:rPr>
        <w:t xml:space="preserve">1 = </w:t>
      </w:r>
      <w:r>
        <w:rPr>
          <w:rFonts w:ascii="Verdana" w:hAnsi="Verdana"/>
          <w:color w:val="FFFF00"/>
          <w:sz w:val="20"/>
        </w:rPr>
        <w:t>Haster</w:t>
      </w:r>
    </w:p>
    <w:p w:rsidR="003C6F8C" w:rsidRDefault="003C6F8C" w:rsidP="003C6F8C">
      <w:pPr>
        <w:rPr>
          <w:rFonts w:ascii="Verdana" w:hAnsi="Verdana"/>
          <w:sz w:val="20"/>
        </w:rPr>
      </w:pPr>
      <w:r>
        <w:rPr>
          <w:rFonts w:ascii="Verdana" w:hAnsi="Verdana"/>
          <w:sz w:val="20"/>
        </w:rPr>
        <w:t xml:space="preserve">2 = </w:t>
      </w:r>
      <w:r>
        <w:rPr>
          <w:rFonts w:ascii="Verdana" w:hAnsi="Verdana"/>
          <w:color w:val="FFFF00"/>
          <w:sz w:val="20"/>
        </w:rPr>
        <w:t>Umiddelbart nødvendig</w:t>
      </w:r>
    </w:p>
    <w:p w:rsidR="003C6F8C" w:rsidRDefault="003C6F8C" w:rsidP="003C6F8C">
      <w:pPr>
        <w:rPr>
          <w:rFonts w:ascii="Verdana" w:hAnsi="Verdana"/>
          <w:sz w:val="20"/>
        </w:rPr>
      </w:pPr>
      <w:r>
        <w:rPr>
          <w:rFonts w:ascii="Verdana" w:hAnsi="Verdana"/>
          <w:sz w:val="20"/>
        </w:rPr>
        <w:t xml:space="preserve">3 = </w:t>
      </w:r>
      <w:r>
        <w:rPr>
          <w:rFonts w:ascii="Verdana" w:hAnsi="Verdana"/>
          <w:color w:val="FF0000"/>
          <w:sz w:val="20"/>
        </w:rPr>
        <w:t>Har hatt lekkasje</w:t>
      </w:r>
    </w:p>
    <w:p w:rsidR="003C6F8C" w:rsidRDefault="003C6F8C" w:rsidP="003C6F8C">
      <w:pPr>
        <w:rPr>
          <w:rFonts w:ascii="Verdana" w:hAnsi="Verdana"/>
          <w:sz w:val="20"/>
        </w:rPr>
      </w:pPr>
    </w:p>
    <w:p w:rsidR="003C6F8C" w:rsidRDefault="003C6F8C" w:rsidP="003C6F8C">
      <w:pPr>
        <w:rPr>
          <w:rFonts w:ascii="Cambria" w:hAnsi="Cambria" w:cstheme="minorHAnsi"/>
          <w:sz w:val="22"/>
          <w:szCs w:val="22"/>
        </w:rPr>
      </w:pPr>
      <w:r>
        <w:rPr>
          <w:rFonts w:ascii="Cambria" w:hAnsi="Cambria" w:cstheme="minorHAnsi"/>
          <w:sz w:val="22"/>
          <w:szCs w:val="22"/>
        </w:rPr>
        <w:t>Har du sett blod i avføringen i dag?</w:t>
      </w:r>
    </w:p>
    <w:p w:rsidR="003C6F8C" w:rsidRDefault="003C6F8C" w:rsidP="003C6F8C">
      <w:pPr>
        <w:rPr>
          <w:rFonts w:ascii="Verdana" w:hAnsi="Verdana"/>
          <w:sz w:val="20"/>
        </w:rPr>
      </w:pPr>
      <w:r>
        <w:rPr>
          <w:rFonts w:ascii="Verdana" w:hAnsi="Verdana"/>
          <w:sz w:val="20"/>
        </w:rPr>
        <w:t xml:space="preserve">0 = </w:t>
      </w:r>
      <w:r>
        <w:rPr>
          <w:rFonts w:ascii="Verdana" w:hAnsi="Verdana"/>
          <w:color w:val="00B050"/>
          <w:sz w:val="20"/>
        </w:rPr>
        <w:t>Ikke blod</w:t>
      </w:r>
    </w:p>
    <w:p w:rsidR="003C6F8C" w:rsidRDefault="003C6F8C" w:rsidP="003C6F8C">
      <w:pPr>
        <w:rPr>
          <w:rFonts w:ascii="Verdana" w:hAnsi="Verdana"/>
          <w:sz w:val="20"/>
        </w:rPr>
      </w:pPr>
      <w:r>
        <w:rPr>
          <w:rFonts w:ascii="Verdana" w:hAnsi="Verdana"/>
          <w:sz w:val="20"/>
        </w:rPr>
        <w:t xml:space="preserve">1 = </w:t>
      </w:r>
      <w:r>
        <w:rPr>
          <w:rFonts w:ascii="Verdana" w:hAnsi="Verdana"/>
          <w:color w:val="FFFF00"/>
          <w:sz w:val="20"/>
        </w:rPr>
        <w:t>Under halvparten av avføringene</w:t>
      </w:r>
    </w:p>
    <w:p w:rsidR="003C6F8C" w:rsidRDefault="003C6F8C" w:rsidP="003C6F8C">
      <w:pPr>
        <w:rPr>
          <w:rFonts w:ascii="Verdana" w:hAnsi="Verdana"/>
          <w:color w:val="FF0000"/>
          <w:sz w:val="20"/>
        </w:rPr>
      </w:pPr>
      <w:r>
        <w:rPr>
          <w:rFonts w:ascii="Verdana" w:hAnsi="Verdana"/>
          <w:sz w:val="20"/>
        </w:rPr>
        <w:t xml:space="preserve">2 = </w:t>
      </w:r>
      <w:r>
        <w:rPr>
          <w:rFonts w:ascii="Verdana" w:hAnsi="Verdana"/>
          <w:color w:val="FF0000"/>
          <w:sz w:val="20"/>
        </w:rPr>
        <w:t>Over halvparten av avføringene</w:t>
      </w:r>
    </w:p>
    <w:p w:rsidR="003C6F8C" w:rsidRDefault="003C6F8C" w:rsidP="003C6F8C">
      <w:pPr>
        <w:rPr>
          <w:rFonts w:ascii="Verdana" w:hAnsi="Verdana"/>
          <w:sz w:val="20"/>
        </w:rPr>
      </w:pPr>
      <w:r>
        <w:rPr>
          <w:noProof/>
        </w:rPr>
        <mc:AlternateContent>
          <mc:Choice Requires="wps">
            <w:drawing>
              <wp:anchor distT="0" distB="0" distL="114300" distR="114300" simplePos="0" relativeHeight="251661312" behindDoc="0" locked="0" layoutInCell="1" allowOverlap="1" wp14:anchorId="04CB2F67" wp14:editId="01E634EC">
                <wp:simplePos x="0" y="0"/>
                <wp:positionH relativeFrom="column">
                  <wp:posOffset>4914900</wp:posOffset>
                </wp:positionH>
                <wp:positionV relativeFrom="paragraph">
                  <wp:posOffset>194310</wp:posOffset>
                </wp:positionV>
                <wp:extent cx="685800" cy="0"/>
                <wp:effectExtent l="0" t="0" r="19050" b="19050"/>
                <wp:wrapNone/>
                <wp:docPr id="5" name="Rett linj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14B48" id="Rett linj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5.3pt" to="44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"/>
            </w:pict>
          </mc:Fallback>
        </mc:AlternateContent>
      </w:r>
      <w:r>
        <w:rPr>
          <w:rFonts w:ascii="Verdana" w:hAnsi="Verdana"/>
          <w:sz w:val="20"/>
        </w:rPr>
        <w:t xml:space="preserve">3 = </w:t>
      </w:r>
      <w:r>
        <w:rPr>
          <w:rFonts w:ascii="Verdana" w:hAnsi="Verdana"/>
          <w:color w:val="FF0000"/>
          <w:sz w:val="20"/>
        </w:rPr>
        <w:t>Nesten bare blod</w:t>
      </w:r>
      <w:r>
        <w:rPr>
          <w:rFonts w:ascii="Verdana" w:hAnsi="Verdana"/>
          <w:color w:val="FF0000"/>
          <w:sz w:val="20"/>
        </w:rPr>
        <w:tab/>
      </w:r>
    </w:p>
    <w:p w:rsidR="003C6F8C" w:rsidRDefault="003C6F8C" w:rsidP="003C6F8C">
      <w:pPr>
        <w:rPr>
          <w:rFonts w:ascii="Verdana" w:hAnsi="Verdana"/>
          <w:sz w:val="20"/>
        </w:rPr>
      </w:pPr>
      <w:r>
        <w:rPr>
          <w:rFonts w:ascii="Verdana" w:hAnsi="Verdana"/>
          <w:sz w:val="20"/>
        </w:rPr>
        <w:t>Har du problemer med at du føler deg sliten?</w:t>
      </w:r>
    </w:p>
    <w:p w:rsidR="003C6F8C" w:rsidRDefault="003C6F8C" w:rsidP="003C6F8C">
      <w:pPr>
        <w:rPr>
          <w:rFonts w:ascii="Verdana" w:hAnsi="Verdana"/>
          <w:color w:val="00B050"/>
          <w:sz w:val="20"/>
        </w:rPr>
      </w:pPr>
      <w:r>
        <w:rPr>
          <w:rFonts w:ascii="Verdana" w:hAnsi="Verdana"/>
          <w:color w:val="00B050"/>
          <w:sz w:val="20"/>
        </w:rPr>
        <w:t>0 = Mindre enn vanlig</w:t>
      </w:r>
    </w:p>
    <w:p w:rsidR="003C6F8C" w:rsidRDefault="003C6F8C" w:rsidP="003C6F8C">
      <w:pPr>
        <w:rPr>
          <w:rFonts w:ascii="Verdana" w:hAnsi="Verdana"/>
          <w:color w:val="00B050"/>
          <w:sz w:val="20"/>
        </w:rPr>
      </w:pPr>
      <w:r>
        <w:rPr>
          <w:rFonts w:ascii="Verdana" w:hAnsi="Verdana"/>
          <w:color w:val="00B050"/>
          <w:sz w:val="20"/>
        </w:rPr>
        <w:t>1 = Ikke mer enn vanlig</w:t>
      </w:r>
    </w:p>
    <w:p w:rsidR="003C6F8C" w:rsidRDefault="003C6F8C" w:rsidP="003C6F8C">
      <w:pPr>
        <w:rPr>
          <w:rFonts w:ascii="Verdana" w:hAnsi="Verdana"/>
          <w:color w:val="FFFF00"/>
          <w:sz w:val="20"/>
        </w:rPr>
      </w:pPr>
      <w:r>
        <w:rPr>
          <w:rFonts w:ascii="Verdana" w:hAnsi="Verdana"/>
          <w:color w:val="FFFF00"/>
          <w:sz w:val="20"/>
        </w:rPr>
        <w:t>2 = Mer enn vanlig</w:t>
      </w:r>
    </w:p>
    <w:p w:rsidR="003C6F8C" w:rsidRDefault="003C6F8C" w:rsidP="003C6F8C">
      <w:pPr>
        <w:rPr>
          <w:rFonts w:ascii="Verdana" w:hAnsi="Verdana"/>
          <w:color w:val="FF0000"/>
          <w:sz w:val="20"/>
        </w:rPr>
      </w:pPr>
      <w:r>
        <w:rPr>
          <w:rFonts w:ascii="Verdana" w:hAnsi="Verdana"/>
          <w:color w:val="FF0000"/>
          <w:sz w:val="20"/>
        </w:rPr>
        <w:t>3 = Mye mer enn vanlig</w:t>
      </w:r>
    </w:p>
    <w:p w:rsidR="003C6F8C" w:rsidRDefault="003C6F8C" w:rsidP="003C6F8C">
      <w:pPr>
        <w:rPr>
          <w:rFonts w:ascii="Verdana" w:hAnsi="Verdana"/>
          <w:sz w:val="20"/>
        </w:rPr>
      </w:pPr>
    </w:p>
    <w:p w:rsidR="003C6F8C" w:rsidRDefault="003C6F8C" w:rsidP="003C6F8C">
      <w:pPr>
        <w:rPr>
          <w:rFonts w:ascii="Verdana" w:hAnsi="Verdana"/>
          <w:sz w:val="20"/>
        </w:rPr>
      </w:pPr>
    </w:p>
    <w:p w:rsidR="003C6F8C" w:rsidRDefault="003C6F8C" w:rsidP="003C6F8C">
      <w:pPr>
        <w:rPr>
          <w:rFonts w:ascii="Verdana" w:hAnsi="Verdana"/>
          <w:sz w:val="20"/>
        </w:rPr>
      </w:pPr>
      <w:r>
        <w:rPr>
          <w:rFonts w:ascii="Verdana" w:hAnsi="Verdana"/>
          <w:sz w:val="20"/>
        </w:rPr>
        <w:t>Hvordan vil du selv beskrive aktiviteten i sykdommen nå?</w:t>
      </w:r>
    </w:p>
    <w:p w:rsidR="003C6F8C" w:rsidRDefault="003C6F8C" w:rsidP="003C6F8C">
      <w:pPr>
        <w:rPr>
          <w:rFonts w:ascii="Verdana" w:hAnsi="Verdana"/>
          <w:color w:val="00B050"/>
          <w:sz w:val="20"/>
        </w:rPr>
      </w:pPr>
      <w:r>
        <w:rPr>
          <w:rFonts w:ascii="Verdana" w:hAnsi="Verdana"/>
          <w:sz w:val="20"/>
        </w:rPr>
        <w:lastRenderedPageBreak/>
        <w:t xml:space="preserve">0 = </w:t>
      </w:r>
      <w:r>
        <w:rPr>
          <w:rFonts w:ascii="Verdana" w:hAnsi="Verdana"/>
          <w:color w:val="00B050"/>
          <w:sz w:val="20"/>
        </w:rPr>
        <w:t>Ingen</w:t>
      </w:r>
    </w:p>
    <w:p w:rsidR="003C6F8C" w:rsidRDefault="003C6F8C" w:rsidP="003C6F8C">
      <w:pPr>
        <w:rPr>
          <w:rFonts w:ascii="Verdana" w:hAnsi="Verdana"/>
          <w:sz w:val="20"/>
        </w:rPr>
      </w:pPr>
      <w:r>
        <w:rPr>
          <w:rFonts w:ascii="Verdana" w:hAnsi="Verdana"/>
          <w:sz w:val="20"/>
        </w:rPr>
        <w:t xml:space="preserve">1 = </w:t>
      </w:r>
      <w:r>
        <w:rPr>
          <w:rFonts w:ascii="Verdana" w:hAnsi="Verdana"/>
          <w:color w:val="00B050"/>
          <w:sz w:val="20"/>
        </w:rPr>
        <w:t>Mild</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p>
    <w:p w:rsidR="003C6F8C" w:rsidRDefault="003C6F8C" w:rsidP="003C6F8C">
      <w:pPr>
        <w:rPr>
          <w:rFonts w:ascii="Verdana" w:hAnsi="Verdana"/>
          <w:sz w:val="20"/>
        </w:rPr>
      </w:pPr>
      <w:r>
        <w:rPr>
          <w:rFonts w:ascii="Verdana" w:hAnsi="Verdana"/>
          <w:sz w:val="20"/>
        </w:rPr>
        <w:t xml:space="preserve">2 = </w:t>
      </w:r>
      <w:r>
        <w:rPr>
          <w:rFonts w:ascii="Verdana" w:hAnsi="Verdana"/>
          <w:color w:val="FFFF00"/>
          <w:sz w:val="20"/>
        </w:rPr>
        <w:t>Moderat</w:t>
      </w:r>
      <w:r>
        <w:rPr>
          <w:rFonts w:ascii="Verdana" w:hAnsi="Verdana"/>
          <w:sz w:val="20"/>
        </w:rPr>
        <w:tab/>
      </w:r>
      <w:r>
        <w:rPr>
          <w:rFonts w:ascii="Verdana" w:hAnsi="Verdana"/>
          <w:sz w:val="20"/>
        </w:rPr>
        <w:tab/>
      </w:r>
      <w:r>
        <w:rPr>
          <w:rFonts w:ascii="Verdana" w:hAnsi="Verdana"/>
          <w:sz w:val="20"/>
        </w:rPr>
        <w:tab/>
      </w:r>
      <w:r>
        <w:rPr>
          <w:rFonts w:ascii="Verdana" w:hAnsi="Verdana"/>
          <w:sz w:val="20"/>
        </w:rPr>
        <w:tab/>
      </w:r>
    </w:p>
    <w:p w:rsidR="003C6F8C" w:rsidRDefault="003C6F8C" w:rsidP="003C6F8C">
      <w:pPr>
        <w:rPr>
          <w:rFonts w:ascii="Verdana" w:hAnsi="Verdana"/>
          <w:sz w:val="20"/>
        </w:rPr>
      </w:pPr>
      <w:r>
        <w:rPr>
          <w:noProof/>
        </w:rPr>
        <mc:AlternateContent>
          <mc:Choice Requires="wps">
            <w:drawing>
              <wp:anchor distT="0" distB="0" distL="114300" distR="114300" simplePos="0" relativeHeight="251662336" behindDoc="0" locked="0" layoutInCell="1" allowOverlap="1" wp14:anchorId="7789058B" wp14:editId="5EA68E19">
                <wp:simplePos x="0" y="0"/>
                <wp:positionH relativeFrom="column">
                  <wp:posOffset>4960620</wp:posOffset>
                </wp:positionH>
                <wp:positionV relativeFrom="paragraph">
                  <wp:posOffset>24765</wp:posOffset>
                </wp:positionV>
                <wp:extent cx="685800" cy="0"/>
                <wp:effectExtent l="0" t="0" r="19050" b="19050"/>
                <wp:wrapNone/>
                <wp:docPr id="6" name="Rett linj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15B1B" id="Rett linj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6pt,1.95pt" to="444.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"/>
            </w:pict>
          </mc:Fallback>
        </mc:AlternateContent>
      </w:r>
      <w:r>
        <w:rPr>
          <w:rFonts w:ascii="Verdana" w:hAnsi="Verdana"/>
          <w:sz w:val="20"/>
        </w:rPr>
        <w:t xml:space="preserve">3 = </w:t>
      </w:r>
      <w:r>
        <w:rPr>
          <w:rFonts w:ascii="Verdana" w:hAnsi="Verdana"/>
          <w:color w:val="FF0000"/>
          <w:sz w:val="20"/>
        </w:rPr>
        <w:t xml:space="preserve">Kraftig </w:t>
      </w:r>
      <w:r>
        <w:rPr>
          <w:rFonts w:ascii="Verdana" w:hAnsi="Verdana"/>
          <w:sz w:val="20"/>
        </w:rPr>
        <w:t xml:space="preserve">     </w:t>
      </w:r>
    </w:p>
    <w:p w:rsidR="003C6F8C" w:rsidRDefault="003C6F8C" w:rsidP="003C6F8C">
      <w:pPr>
        <w:rPr>
          <w:rFonts w:ascii="Verdana" w:hAnsi="Verdana"/>
          <w:sz w:val="20"/>
        </w:rPr>
      </w:pPr>
    </w:p>
    <w:p w:rsidR="003C6F8C" w:rsidRDefault="003C6F8C" w:rsidP="003C6F8C">
      <w:pPr>
        <w:rPr>
          <w:rFonts w:ascii="Verdana" w:hAnsi="Verdana"/>
          <w:sz w:val="20"/>
        </w:rPr>
      </w:pPr>
    </w:p>
    <w:p w:rsidR="003C6F8C" w:rsidRDefault="003C6F8C" w:rsidP="003C6F8C">
      <w:pPr>
        <w:rPr>
          <w:rFonts w:ascii="Verdana" w:hAnsi="Verdana"/>
          <w:sz w:val="20"/>
        </w:rPr>
      </w:pPr>
      <w:r>
        <w:rPr>
          <w:rFonts w:ascii="Verdana" w:hAnsi="Verdana"/>
          <w:sz w:val="20"/>
        </w:rPr>
        <w:t>Har du spørsmål om sykdommen du gjerne vil diskutere med oss?</w:t>
      </w:r>
    </w:p>
    <w:p w:rsidR="003C6F8C" w:rsidRDefault="003C6F8C" w:rsidP="003C6F8C">
      <w:pPr>
        <w:rPr>
          <w:rFonts w:ascii="Verdana" w:hAnsi="Verdana"/>
          <w:color w:val="FF0000"/>
          <w:sz w:val="20"/>
        </w:rPr>
      </w:pPr>
      <w:r>
        <w:rPr>
          <w:rFonts w:ascii="Verdana" w:hAnsi="Verdana"/>
          <w:color w:val="FF0000"/>
          <w:sz w:val="20"/>
        </w:rPr>
        <w:t>JA</w:t>
      </w:r>
    </w:p>
    <w:p w:rsidR="003C6F8C" w:rsidRDefault="003C6F8C" w:rsidP="003C6F8C">
      <w:pPr>
        <w:rPr>
          <w:rFonts w:ascii="Verdana" w:hAnsi="Verdana"/>
          <w:color w:val="00B050"/>
          <w:sz w:val="20"/>
        </w:rPr>
      </w:pPr>
      <w:r>
        <w:rPr>
          <w:rFonts w:ascii="Verdana" w:hAnsi="Verdana"/>
          <w:color w:val="00B050"/>
          <w:sz w:val="20"/>
        </w:rPr>
        <w:t xml:space="preserve">NEI </w:t>
      </w:r>
    </w:p>
    <w:p w:rsidR="003C6F8C" w:rsidRDefault="003C6F8C" w:rsidP="003C6F8C">
      <w:pPr>
        <w:rPr>
          <w:rFonts w:ascii="Verdana" w:hAnsi="Verdana"/>
          <w:sz w:val="20"/>
        </w:rPr>
      </w:pPr>
    </w:p>
    <w:p w:rsidR="003C6F8C" w:rsidRDefault="003C6F8C" w:rsidP="003C6F8C">
      <w:pPr>
        <w:rPr>
          <w:rFonts w:ascii="Verdana" w:hAnsi="Verdana"/>
          <w:sz w:val="20"/>
        </w:rPr>
      </w:pPr>
      <w:r>
        <w:rPr>
          <w:rFonts w:ascii="Verdana" w:hAnsi="Verdana"/>
          <w:sz w:val="20"/>
        </w:rPr>
        <w:t>Har du hatt nye bivirkninger av behandlingen siden sist?</w:t>
      </w:r>
    </w:p>
    <w:p w:rsidR="003C6F8C" w:rsidRDefault="003C6F8C" w:rsidP="003C6F8C">
      <w:pPr>
        <w:rPr>
          <w:rFonts w:ascii="Verdana" w:hAnsi="Verdana"/>
          <w:color w:val="FF0000"/>
          <w:sz w:val="20"/>
        </w:rPr>
      </w:pPr>
      <w:r>
        <w:rPr>
          <w:rFonts w:ascii="Verdana" w:hAnsi="Verdana"/>
          <w:color w:val="FF0000"/>
          <w:sz w:val="20"/>
        </w:rPr>
        <w:t>JA</w:t>
      </w:r>
    </w:p>
    <w:p w:rsidR="003C6F8C" w:rsidRDefault="003C6F8C" w:rsidP="003C6F8C">
      <w:pPr>
        <w:rPr>
          <w:rFonts w:ascii="Verdana" w:hAnsi="Verdana"/>
          <w:color w:val="00B050"/>
          <w:sz w:val="20"/>
        </w:rPr>
      </w:pPr>
      <w:r>
        <w:rPr>
          <w:rFonts w:ascii="Verdana" w:hAnsi="Verdana"/>
          <w:color w:val="00B050"/>
          <w:sz w:val="20"/>
        </w:rPr>
        <w:t>NEI</w:t>
      </w:r>
    </w:p>
    <w:p w:rsidR="003C6F8C" w:rsidRDefault="003C6F8C" w:rsidP="003C6F8C">
      <w:pPr>
        <w:rPr>
          <w:rFonts w:ascii="Verdana" w:hAnsi="Verdana"/>
          <w:sz w:val="20"/>
        </w:rPr>
      </w:pPr>
    </w:p>
    <w:p w:rsidR="00BD5434" w:rsidRDefault="00BD5434" w:rsidP="00BD5434">
      <w:pPr>
        <w:rPr>
          <w:rFonts w:ascii="Cambria" w:hAnsi="Cambria" w:cstheme="minorHAnsi"/>
          <w:sz w:val="22"/>
          <w:szCs w:val="22"/>
        </w:rPr>
      </w:pPr>
      <w:r>
        <w:rPr>
          <w:rFonts w:ascii="Cambria" w:hAnsi="Cambria" w:cstheme="minorHAnsi"/>
          <w:sz w:val="22"/>
          <w:szCs w:val="22"/>
        </w:rPr>
        <w:t>Alle spørsmålene gjelder symptomer den dagen symptomer registreres</w:t>
      </w:r>
    </w:p>
    <w:p w:rsidR="00BD5434" w:rsidRDefault="00BD5434" w:rsidP="00BD5434">
      <w:pPr>
        <w:rPr>
          <w:rFonts w:ascii="Cambria" w:hAnsi="Cambria" w:cstheme="minorHAnsi"/>
          <w:sz w:val="22"/>
          <w:szCs w:val="22"/>
        </w:rPr>
      </w:pPr>
      <w:r>
        <w:rPr>
          <w:rFonts w:ascii="Cambria" w:hAnsi="Cambria" w:cstheme="minorHAnsi"/>
          <w:sz w:val="22"/>
          <w:szCs w:val="22"/>
        </w:rPr>
        <w:t xml:space="preserve">Registreringen bør gjøres på kvelden etter kl. 18. </w:t>
      </w:r>
    </w:p>
    <w:p w:rsidR="003C6F8C" w:rsidRPr="004D4540" w:rsidRDefault="003C6F8C" w:rsidP="003C6F8C">
      <w:pPr>
        <w:contextualSpacing/>
        <w:rPr>
          <w:rFonts w:ascii="Cambria" w:hAnsi="Cambria" w:cstheme="minorHAnsi"/>
          <w:sz w:val="22"/>
          <w:szCs w:val="22"/>
        </w:rPr>
      </w:pPr>
    </w:p>
    <w:p w:rsidR="006A18EA" w:rsidRPr="006A18EA" w:rsidRDefault="003C6F8C" w:rsidP="006A18EA">
      <w:pPr>
        <w:rPr>
          <w:rFonts w:ascii="Cambria" w:hAnsi="Cambria" w:cstheme="minorHAnsi"/>
          <w:sz w:val="22"/>
          <w:szCs w:val="22"/>
        </w:rPr>
      </w:pPr>
      <w:r w:rsidRPr="006A18EA">
        <w:rPr>
          <w:rFonts w:ascii="Cambria" w:hAnsi="Cambria" w:cstheme="minorHAnsi"/>
          <w:sz w:val="22"/>
          <w:szCs w:val="22"/>
        </w:rPr>
        <w:t>Gradering av svarene grønt-gult-rødt er markert med fargekode</w:t>
      </w:r>
      <w:r>
        <w:rPr>
          <w:rFonts w:ascii="Cambria" w:hAnsi="Cambria" w:cstheme="minorHAnsi"/>
          <w:sz w:val="22"/>
          <w:szCs w:val="22"/>
        </w:rPr>
        <w:t>.</w:t>
      </w:r>
      <w:r w:rsidRPr="003C6F8C">
        <w:rPr>
          <w:rFonts w:ascii="Cambria" w:hAnsi="Cambria" w:cstheme="minorHAnsi"/>
          <w:sz w:val="22"/>
          <w:szCs w:val="22"/>
        </w:rPr>
        <w:t xml:space="preserve"> </w:t>
      </w:r>
      <w:r w:rsidRPr="006A18EA">
        <w:rPr>
          <w:rFonts w:ascii="Cambria" w:hAnsi="Cambria" w:cstheme="minorHAnsi"/>
          <w:sz w:val="22"/>
          <w:szCs w:val="22"/>
        </w:rPr>
        <w:t>Rasjonale for fargekoding</w:t>
      </w:r>
      <w:r>
        <w:rPr>
          <w:rFonts w:ascii="Cambria" w:hAnsi="Cambria" w:cstheme="minorHAnsi"/>
          <w:sz w:val="22"/>
          <w:szCs w:val="22"/>
        </w:rPr>
        <w:t>en er at h</w:t>
      </w:r>
      <w:r w:rsidR="006A18EA" w:rsidRPr="006A18EA">
        <w:rPr>
          <w:rFonts w:ascii="Cambria" w:hAnsi="Cambria" w:cstheme="minorHAnsi"/>
          <w:sz w:val="22"/>
          <w:szCs w:val="22"/>
        </w:rPr>
        <w:t>ele skjemaet</w:t>
      </w:r>
      <w:r>
        <w:rPr>
          <w:rFonts w:ascii="Cambria" w:hAnsi="Cambria" w:cstheme="minorHAnsi"/>
          <w:sz w:val="22"/>
          <w:szCs w:val="22"/>
        </w:rPr>
        <w:t xml:space="preserve"> kodes rødt dersom noen av de</w:t>
      </w:r>
      <w:r w:rsidR="006A18EA" w:rsidRPr="006A18EA">
        <w:rPr>
          <w:rFonts w:ascii="Cambria" w:hAnsi="Cambria" w:cstheme="minorHAnsi"/>
          <w:sz w:val="22"/>
          <w:szCs w:val="22"/>
        </w:rPr>
        <w:t xml:space="preserve"> fire </w:t>
      </w:r>
      <w:r>
        <w:rPr>
          <w:rFonts w:ascii="Cambria" w:hAnsi="Cambria" w:cstheme="minorHAnsi"/>
          <w:sz w:val="22"/>
          <w:szCs w:val="22"/>
        </w:rPr>
        <w:t xml:space="preserve">kjernespørsmålene skåres røde. </w:t>
      </w:r>
    </w:p>
    <w:p w:rsidR="003C6F8C" w:rsidRDefault="003C6F8C" w:rsidP="003C6F8C">
      <w:pPr>
        <w:contextualSpacing/>
        <w:rPr>
          <w:rFonts w:ascii="Cambria" w:hAnsi="Cambria" w:cstheme="minorHAnsi"/>
          <w:sz w:val="22"/>
          <w:szCs w:val="22"/>
        </w:rPr>
      </w:pPr>
    </w:p>
    <w:p w:rsidR="003C6F8C" w:rsidRDefault="003C6F8C" w:rsidP="003C6F8C">
      <w:pPr>
        <w:contextualSpacing/>
        <w:rPr>
          <w:rFonts w:ascii="Verdana" w:hAnsi="Verdana"/>
          <w:sz w:val="20"/>
        </w:rPr>
      </w:pPr>
      <w:r>
        <w:rPr>
          <w:rFonts w:ascii="Verdana" w:hAnsi="Verdana"/>
          <w:sz w:val="20"/>
        </w:rPr>
        <w:t>Q2: magesmerter (2)</w:t>
      </w:r>
    </w:p>
    <w:p w:rsidR="003C6F8C" w:rsidRDefault="003C6F8C" w:rsidP="003C6F8C">
      <w:pPr>
        <w:contextualSpacing/>
        <w:rPr>
          <w:rFonts w:ascii="Verdana" w:hAnsi="Verdana"/>
          <w:sz w:val="20"/>
        </w:rPr>
      </w:pPr>
      <w:r>
        <w:rPr>
          <w:rFonts w:ascii="Verdana" w:hAnsi="Verdana"/>
          <w:sz w:val="20"/>
        </w:rPr>
        <w:t>Q3: avføringer(3)</w:t>
      </w:r>
    </w:p>
    <w:p w:rsidR="003C6F8C" w:rsidRDefault="003C6F8C" w:rsidP="003C6F8C">
      <w:pPr>
        <w:contextualSpacing/>
        <w:rPr>
          <w:rFonts w:ascii="Verdana" w:hAnsi="Verdana"/>
          <w:sz w:val="20"/>
        </w:rPr>
      </w:pPr>
      <w:r>
        <w:rPr>
          <w:rFonts w:ascii="Verdana" w:hAnsi="Verdana"/>
          <w:sz w:val="20"/>
        </w:rPr>
        <w:t xml:space="preserve">Q4: blod i avføringen(6) </w:t>
      </w:r>
    </w:p>
    <w:p w:rsidR="003C6F8C" w:rsidRDefault="003C6F8C" w:rsidP="003C6F8C">
      <w:pPr>
        <w:contextualSpacing/>
        <w:rPr>
          <w:rFonts w:ascii="Verdana" w:hAnsi="Verdana"/>
          <w:sz w:val="20"/>
        </w:rPr>
      </w:pPr>
      <w:r>
        <w:rPr>
          <w:rFonts w:ascii="Verdana" w:hAnsi="Verdana"/>
          <w:sz w:val="20"/>
        </w:rPr>
        <w:t>Q8: egen beskrivelse av sykdomsaktivitet (8)</w:t>
      </w:r>
    </w:p>
    <w:p w:rsidR="003C6F8C" w:rsidRDefault="003C6F8C" w:rsidP="003C6F8C">
      <w:pPr>
        <w:contextualSpacing/>
        <w:rPr>
          <w:rFonts w:ascii="Verdana" w:hAnsi="Verdana"/>
          <w:sz w:val="20"/>
        </w:rPr>
      </w:pPr>
    </w:p>
    <w:p w:rsidR="003C6F8C" w:rsidRDefault="003C6F8C" w:rsidP="006A18EA">
      <w:pPr>
        <w:rPr>
          <w:rFonts w:ascii="Cambria" w:hAnsi="Cambria" w:cstheme="minorHAnsi"/>
          <w:sz w:val="22"/>
          <w:szCs w:val="22"/>
        </w:rPr>
      </w:pPr>
      <w:r>
        <w:rPr>
          <w:rFonts w:ascii="Cambria" w:hAnsi="Cambria" w:cstheme="minorHAnsi"/>
          <w:sz w:val="22"/>
          <w:szCs w:val="22"/>
        </w:rPr>
        <w:t>D</w:t>
      </w:r>
      <w:r w:rsidRPr="006A18EA">
        <w:rPr>
          <w:rFonts w:ascii="Cambria" w:hAnsi="Cambria" w:cstheme="minorHAnsi"/>
          <w:sz w:val="22"/>
          <w:szCs w:val="22"/>
        </w:rPr>
        <w:t>et samme gjelder dersom et av de s</w:t>
      </w:r>
      <w:r>
        <w:rPr>
          <w:rFonts w:ascii="Cambria" w:hAnsi="Cambria" w:cstheme="minorHAnsi"/>
          <w:sz w:val="22"/>
          <w:szCs w:val="22"/>
        </w:rPr>
        <w:t xml:space="preserve">iste to spørsmålene kodes rødt. </w:t>
      </w:r>
    </w:p>
    <w:p w:rsidR="0005264B" w:rsidRDefault="0005264B" w:rsidP="006A18EA">
      <w:pPr>
        <w:rPr>
          <w:rFonts w:ascii="Cambria" w:hAnsi="Cambria" w:cstheme="minorHAnsi"/>
          <w:sz w:val="22"/>
          <w:szCs w:val="22"/>
        </w:rPr>
      </w:pPr>
    </w:p>
    <w:p w:rsidR="0005264B" w:rsidRDefault="0005264B" w:rsidP="0005264B">
      <w:pPr>
        <w:rPr>
          <w:rFonts w:ascii="Verdana" w:hAnsi="Verdana"/>
          <w:sz w:val="20"/>
        </w:rPr>
      </w:pPr>
      <w:r>
        <w:rPr>
          <w:rFonts w:ascii="Cambria" w:hAnsi="Cambria" w:cstheme="minorHAnsi"/>
          <w:sz w:val="22"/>
          <w:szCs w:val="22"/>
        </w:rPr>
        <w:t>Q9:</w:t>
      </w:r>
      <w:r w:rsidRPr="0005264B">
        <w:rPr>
          <w:rFonts w:ascii="Verdana" w:hAnsi="Verdana"/>
          <w:sz w:val="20"/>
        </w:rPr>
        <w:t xml:space="preserve"> </w:t>
      </w:r>
      <w:r>
        <w:rPr>
          <w:rFonts w:ascii="Verdana" w:hAnsi="Verdana"/>
          <w:sz w:val="20"/>
        </w:rPr>
        <w:t>Har du spørsmål om sykdommen du gjerne vil diskutere med oss?</w:t>
      </w:r>
    </w:p>
    <w:p w:rsidR="0005264B" w:rsidRDefault="0005264B" w:rsidP="0005264B">
      <w:pPr>
        <w:rPr>
          <w:rFonts w:ascii="Verdana" w:hAnsi="Verdana"/>
          <w:sz w:val="20"/>
        </w:rPr>
      </w:pPr>
      <w:r>
        <w:rPr>
          <w:rFonts w:ascii="Cambria" w:hAnsi="Cambria" w:cstheme="minorHAnsi"/>
          <w:sz w:val="22"/>
          <w:szCs w:val="22"/>
        </w:rPr>
        <w:t>Q10:</w:t>
      </w:r>
      <w:r w:rsidR="003C6F8C" w:rsidRPr="006A18EA">
        <w:rPr>
          <w:rFonts w:ascii="Cambria" w:hAnsi="Cambria" w:cstheme="minorHAnsi"/>
          <w:sz w:val="22"/>
          <w:szCs w:val="22"/>
        </w:rPr>
        <w:t xml:space="preserve"> </w:t>
      </w:r>
      <w:r>
        <w:rPr>
          <w:rFonts w:ascii="Verdana" w:hAnsi="Verdana"/>
          <w:sz w:val="20"/>
        </w:rPr>
        <w:t>Har du hatt nye bivirkninger av behandlingen siden sist?</w:t>
      </w:r>
    </w:p>
    <w:p w:rsidR="003C6F8C" w:rsidRDefault="003C6F8C" w:rsidP="006A18EA">
      <w:pPr>
        <w:rPr>
          <w:rFonts w:ascii="Cambria" w:hAnsi="Cambria" w:cstheme="minorHAnsi"/>
          <w:sz w:val="22"/>
          <w:szCs w:val="22"/>
        </w:rPr>
      </w:pPr>
    </w:p>
    <w:p w:rsidR="0005264B" w:rsidRDefault="0005264B" w:rsidP="006A18EA">
      <w:pPr>
        <w:rPr>
          <w:rFonts w:ascii="Cambria" w:hAnsi="Cambria" w:cstheme="minorHAnsi"/>
          <w:sz w:val="22"/>
          <w:szCs w:val="22"/>
        </w:rPr>
      </w:pPr>
    </w:p>
    <w:p w:rsidR="006A18EA" w:rsidRPr="006A18EA" w:rsidRDefault="003C6F8C" w:rsidP="006A18EA">
      <w:pPr>
        <w:rPr>
          <w:rFonts w:ascii="Cambria" w:hAnsi="Cambria" w:cstheme="minorHAnsi"/>
          <w:sz w:val="22"/>
          <w:szCs w:val="22"/>
        </w:rPr>
      </w:pPr>
      <w:r>
        <w:rPr>
          <w:rFonts w:ascii="Cambria" w:hAnsi="Cambria" w:cstheme="minorHAnsi"/>
          <w:sz w:val="22"/>
          <w:szCs w:val="22"/>
        </w:rPr>
        <w:t>I tillegg til hoved</w:t>
      </w:r>
      <w:r w:rsidR="006A18EA" w:rsidRPr="006A18EA">
        <w:rPr>
          <w:rFonts w:ascii="Cambria" w:hAnsi="Cambria" w:cstheme="minorHAnsi"/>
          <w:sz w:val="22"/>
          <w:szCs w:val="22"/>
        </w:rPr>
        <w:t>skjema ønskes hver halvår:</w:t>
      </w:r>
    </w:p>
    <w:p w:rsidR="006A18EA" w:rsidRPr="006A18EA" w:rsidRDefault="006A18EA" w:rsidP="006A18EA">
      <w:pPr>
        <w:rPr>
          <w:rFonts w:ascii="Cambria" w:hAnsi="Cambria" w:cstheme="minorHAnsi"/>
          <w:sz w:val="22"/>
          <w:szCs w:val="22"/>
        </w:rPr>
      </w:pPr>
    </w:p>
    <w:p w:rsidR="006A18EA" w:rsidRPr="0005264B" w:rsidRDefault="006A18EA" w:rsidP="006A18EA">
      <w:pPr>
        <w:rPr>
          <w:rFonts w:ascii="Cambria" w:hAnsi="Cambria" w:cstheme="minorHAnsi"/>
          <w:b/>
          <w:sz w:val="22"/>
          <w:szCs w:val="22"/>
          <w:lang w:val="en-US"/>
        </w:rPr>
      </w:pPr>
      <w:r w:rsidRPr="0005264B">
        <w:rPr>
          <w:rFonts w:ascii="Cambria" w:hAnsi="Cambria" w:cstheme="minorHAnsi"/>
          <w:b/>
          <w:sz w:val="22"/>
          <w:szCs w:val="22"/>
          <w:lang w:val="en-US"/>
        </w:rPr>
        <w:t>Morisky Medical Adherence Scale (etterlevelse)</w:t>
      </w:r>
    </w:p>
    <w:p w:rsidR="006A18EA" w:rsidRPr="0005264B" w:rsidRDefault="006A18EA" w:rsidP="006A18EA">
      <w:pPr>
        <w:rPr>
          <w:rFonts w:ascii="Cambria" w:hAnsi="Cambria" w:cstheme="minorHAnsi"/>
          <w:sz w:val="22"/>
          <w:szCs w:val="22"/>
          <w:lang w:val="en-US"/>
        </w:rPr>
      </w:pPr>
    </w:p>
    <w:p w:rsidR="006A18EA" w:rsidRPr="0005264B" w:rsidRDefault="00D92C7A" w:rsidP="006A18EA">
      <w:pPr>
        <w:rPr>
          <w:rFonts w:ascii="Cambria" w:hAnsi="Cambria" w:cstheme="minorHAnsi"/>
          <w:sz w:val="22"/>
          <w:szCs w:val="22"/>
          <w:lang w:val="en-US"/>
        </w:rPr>
      </w:pPr>
      <w:hyperlink r:id="rId7" w:history="1">
        <w:r w:rsidR="00BD5434" w:rsidRPr="0005264B">
          <w:rPr>
            <w:rStyle w:val="Hyperkobling"/>
            <w:rFonts w:ascii="Cambria" w:hAnsi="Cambria" w:cstheme="minorHAnsi"/>
            <w:sz w:val="22"/>
            <w:szCs w:val="22"/>
            <w:lang w:val="en-US"/>
          </w:rPr>
          <w:t>http://www.moriskyscale.com/?gclid=EAIaIQobChMI1OyCv-K76wIVDdiyCh1geA1DEAMYASAAEgIY_fD_BwE</w:t>
        </w:r>
      </w:hyperlink>
    </w:p>
    <w:p w:rsidR="00BD5434" w:rsidRPr="0005264B" w:rsidRDefault="00BD5434" w:rsidP="006A18EA">
      <w:pPr>
        <w:rPr>
          <w:rFonts w:ascii="Cambria" w:hAnsi="Cambria" w:cstheme="minorHAnsi"/>
          <w:sz w:val="22"/>
          <w:szCs w:val="22"/>
          <w:lang w:val="en-US"/>
        </w:rPr>
      </w:pPr>
    </w:p>
    <w:p w:rsidR="006A18EA" w:rsidRPr="0005264B" w:rsidRDefault="006A18EA" w:rsidP="006A18EA">
      <w:pPr>
        <w:rPr>
          <w:rFonts w:ascii="Cambria" w:hAnsi="Cambria" w:cstheme="minorHAnsi"/>
          <w:sz w:val="22"/>
          <w:szCs w:val="22"/>
          <w:lang w:val="en-US"/>
        </w:rPr>
      </w:pPr>
    </w:p>
    <w:p w:rsidR="006A18EA" w:rsidRDefault="0005264B" w:rsidP="006A18EA">
      <w:pPr>
        <w:rPr>
          <w:rFonts w:ascii="Cambria" w:hAnsi="Cambria" w:cstheme="minorHAnsi"/>
          <w:b/>
          <w:sz w:val="22"/>
          <w:szCs w:val="22"/>
          <w:lang w:val="en-US"/>
        </w:rPr>
      </w:pPr>
      <w:r w:rsidRPr="0005264B">
        <w:rPr>
          <w:rFonts w:ascii="Cambria" w:hAnsi="Cambria" w:cstheme="minorHAnsi"/>
          <w:b/>
          <w:sz w:val="22"/>
          <w:szCs w:val="22"/>
          <w:lang w:val="en-US"/>
        </w:rPr>
        <w:t>15-D eller</w:t>
      </w:r>
      <w:r w:rsidR="006A18EA" w:rsidRPr="0005264B">
        <w:rPr>
          <w:rFonts w:ascii="Cambria" w:hAnsi="Cambria" w:cstheme="minorHAnsi"/>
          <w:b/>
          <w:sz w:val="22"/>
          <w:szCs w:val="22"/>
          <w:lang w:val="en-US"/>
        </w:rPr>
        <w:t xml:space="preserve"> Quality of Life-15</w:t>
      </w:r>
      <w:r w:rsidR="003C6F8C" w:rsidRPr="0005264B">
        <w:rPr>
          <w:rFonts w:ascii="Cambria" w:hAnsi="Cambria" w:cstheme="minorHAnsi"/>
          <w:b/>
          <w:sz w:val="22"/>
          <w:szCs w:val="22"/>
          <w:lang w:val="en-US"/>
        </w:rPr>
        <w:t xml:space="preserve"> </w:t>
      </w:r>
    </w:p>
    <w:p w:rsidR="0005264B" w:rsidRDefault="0005264B" w:rsidP="006A18EA">
      <w:pPr>
        <w:rPr>
          <w:rFonts w:ascii="Cambria" w:hAnsi="Cambria" w:cstheme="minorHAnsi"/>
          <w:b/>
          <w:sz w:val="22"/>
          <w:szCs w:val="22"/>
          <w:lang w:val="en-US"/>
        </w:rPr>
      </w:pPr>
    </w:p>
    <w:p w:rsidR="0005264B" w:rsidRDefault="00D92C7A" w:rsidP="006A18EA">
      <w:pPr>
        <w:rPr>
          <w:rFonts w:ascii="Cambria" w:hAnsi="Cambria" w:cstheme="minorHAnsi"/>
          <w:sz w:val="22"/>
          <w:szCs w:val="22"/>
          <w:lang w:val="en-US"/>
        </w:rPr>
      </w:pPr>
      <w:hyperlink r:id="rId8" w:history="1">
        <w:r w:rsidR="0005264B" w:rsidRPr="00BD300A">
          <w:rPr>
            <w:rStyle w:val="Hyperkobling"/>
            <w:rFonts w:ascii="Cambria" w:hAnsi="Cambria" w:cstheme="minorHAnsi"/>
            <w:sz w:val="22"/>
            <w:szCs w:val="22"/>
            <w:lang w:val="en-US"/>
          </w:rPr>
          <w:t>http://www.15d-instrument.net/15d/</w:t>
        </w:r>
      </w:hyperlink>
    </w:p>
    <w:p w:rsidR="00BD5434" w:rsidRPr="0005264B" w:rsidRDefault="00BD5434" w:rsidP="006A18EA">
      <w:pPr>
        <w:rPr>
          <w:rFonts w:ascii="Cambria" w:hAnsi="Cambria" w:cstheme="minorHAnsi"/>
          <w:sz w:val="22"/>
          <w:szCs w:val="22"/>
          <w:lang w:val="en-US"/>
        </w:rPr>
      </w:pPr>
    </w:p>
    <w:p w:rsidR="003C6F8C" w:rsidRPr="0005264B" w:rsidRDefault="003C6F8C" w:rsidP="006A18EA">
      <w:pPr>
        <w:rPr>
          <w:rFonts w:ascii="Cambria" w:hAnsi="Cambria" w:cstheme="minorHAnsi"/>
          <w:sz w:val="22"/>
          <w:szCs w:val="22"/>
          <w:lang w:val="en-US"/>
        </w:rPr>
      </w:pPr>
    </w:p>
    <w:p w:rsidR="003C6F8C" w:rsidRDefault="003C6F8C" w:rsidP="006A18EA">
      <w:pPr>
        <w:rPr>
          <w:rFonts w:ascii="Cambria" w:hAnsi="Cambria" w:cstheme="minorHAnsi"/>
          <w:b/>
          <w:sz w:val="22"/>
          <w:szCs w:val="22"/>
        </w:rPr>
      </w:pPr>
      <w:r>
        <w:rPr>
          <w:rFonts w:ascii="Cambria" w:hAnsi="Cambria" w:cstheme="minorHAnsi"/>
          <w:b/>
          <w:sz w:val="22"/>
          <w:szCs w:val="22"/>
        </w:rPr>
        <w:t>3. Prosedyre</w:t>
      </w:r>
    </w:p>
    <w:p w:rsidR="003C6F8C" w:rsidRDefault="003C6F8C" w:rsidP="006A18EA">
      <w:pPr>
        <w:rPr>
          <w:rFonts w:ascii="Cambria" w:hAnsi="Cambria" w:cstheme="minorHAnsi"/>
          <w:b/>
          <w:sz w:val="22"/>
          <w:szCs w:val="22"/>
        </w:rPr>
      </w:pPr>
    </w:p>
    <w:p w:rsidR="003C6F8C" w:rsidRDefault="003C6F8C" w:rsidP="006A18EA">
      <w:pPr>
        <w:rPr>
          <w:rFonts w:ascii="Cambria" w:hAnsi="Cambria" w:cstheme="minorHAnsi"/>
          <w:sz w:val="22"/>
          <w:szCs w:val="22"/>
        </w:rPr>
      </w:pPr>
      <w:r w:rsidRPr="003C6F8C">
        <w:rPr>
          <w:rFonts w:ascii="Cambria" w:hAnsi="Cambria" w:cstheme="minorHAnsi"/>
          <w:sz w:val="22"/>
          <w:szCs w:val="22"/>
        </w:rPr>
        <w:t xml:space="preserve">Egen prosedyre for </w:t>
      </w:r>
      <w:r>
        <w:rPr>
          <w:rFonts w:ascii="Cambria" w:hAnsi="Cambria" w:cstheme="minorHAnsi"/>
          <w:sz w:val="22"/>
          <w:szCs w:val="22"/>
        </w:rPr>
        <w:t xml:space="preserve">egenregistrering for IBD pasienter </w:t>
      </w:r>
      <w:r w:rsidR="0005264B">
        <w:rPr>
          <w:rFonts w:ascii="Cambria" w:hAnsi="Cambria" w:cstheme="minorHAnsi"/>
          <w:sz w:val="22"/>
          <w:szCs w:val="22"/>
        </w:rPr>
        <w:t xml:space="preserve">er </w:t>
      </w:r>
      <w:r>
        <w:rPr>
          <w:rFonts w:ascii="Cambria" w:hAnsi="Cambria" w:cstheme="minorHAnsi"/>
          <w:sz w:val="22"/>
          <w:szCs w:val="22"/>
        </w:rPr>
        <w:t>utarbeide</w:t>
      </w:r>
      <w:r w:rsidR="0005264B">
        <w:rPr>
          <w:rFonts w:ascii="Cambria" w:hAnsi="Cambria" w:cstheme="minorHAnsi"/>
          <w:sz w:val="22"/>
          <w:szCs w:val="22"/>
        </w:rPr>
        <w:t>t</w:t>
      </w:r>
      <w:r>
        <w:rPr>
          <w:rFonts w:ascii="Cambria" w:hAnsi="Cambria" w:cstheme="minorHAnsi"/>
          <w:sz w:val="22"/>
          <w:szCs w:val="22"/>
        </w:rPr>
        <w:t>. Hovedskjema besvares fire ganger årlig. Det sendes påminnelse om registrering per sms. Det vil alltid være et skjema åpent for registrering slik at pasienten kan sende inn registrering også utenom faste tidspunkter. Rasjonale for dette er ønske om at skj</w:t>
      </w:r>
      <w:r w:rsidR="0005264B">
        <w:rPr>
          <w:rFonts w:ascii="Cambria" w:hAnsi="Cambria" w:cstheme="minorHAnsi"/>
          <w:sz w:val="22"/>
          <w:szCs w:val="22"/>
        </w:rPr>
        <w:t>emaet kan fungere som kontaktsk</w:t>
      </w:r>
      <w:r>
        <w:rPr>
          <w:rFonts w:ascii="Cambria" w:hAnsi="Cambria" w:cstheme="minorHAnsi"/>
          <w:sz w:val="22"/>
          <w:szCs w:val="22"/>
        </w:rPr>
        <w:t>j</w:t>
      </w:r>
      <w:r w:rsidR="0005264B">
        <w:rPr>
          <w:rFonts w:ascii="Cambria" w:hAnsi="Cambria" w:cstheme="minorHAnsi"/>
          <w:sz w:val="22"/>
          <w:szCs w:val="22"/>
        </w:rPr>
        <w:t>e</w:t>
      </w:r>
      <w:r>
        <w:rPr>
          <w:rFonts w:ascii="Cambria" w:hAnsi="Cambria" w:cstheme="minorHAnsi"/>
          <w:sz w:val="22"/>
          <w:szCs w:val="22"/>
        </w:rPr>
        <w:t xml:space="preserve">ma i tillegg til at naturlige svingninger i tilstanden mellom faste registreringer kan fanges opp. </w:t>
      </w:r>
    </w:p>
    <w:p w:rsidR="003C6F8C" w:rsidRDefault="003C6F8C" w:rsidP="006A18EA">
      <w:pPr>
        <w:rPr>
          <w:rFonts w:ascii="Cambria" w:hAnsi="Cambria" w:cstheme="minorHAnsi"/>
          <w:sz w:val="22"/>
          <w:szCs w:val="22"/>
        </w:rPr>
      </w:pPr>
    </w:p>
    <w:p w:rsidR="003C6F8C" w:rsidRDefault="003C6F8C" w:rsidP="006A18EA">
      <w:pPr>
        <w:rPr>
          <w:rFonts w:ascii="Cambria" w:hAnsi="Cambria" w:cstheme="minorHAnsi"/>
          <w:sz w:val="22"/>
          <w:szCs w:val="22"/>
        </w:rPr>
      </w:pPr>
    </w:p>
    <w:p w:rsidR="003C6F8C" w:rsidRDefault="003C6F8C" w:rsidP="006A18EA">
      <w:pPr>
        <w:rPr>
          <w:rFonts w:ascii="Cambria" w:hAnsi="Cambria" w:cstheme="minorHAnsi"/>
          <w:sz w:val="22"/>
          <w:szCs w:val="22"/>
        </w:rPr>
      </w:pPr>
      <w:r>
        <w:rPr>
          <w:rFonts w:ascii="Cambria" w:hAnsi="Cambria" w:cstheme="minorHAnsi"/>
          <w:sz w:val="22"/>
          <w:szCs w:val="22"/>
        </w:rPr>
        <w:t>Svein Oskar Frigstad</w:t>
      </w:r>
    </w:p>
    <w:p w:rsidR="003C6F8C" w:rsidRDefault="003C6F8C" w:rsidP="006A18EA">
      <w:pPr>
        <w:rPr>
          <w:rFonts w:ascii="Cambria" w:hAnsi="Cambria" w:cstheme="minorHAnsi"/>
          <w:sz w:val="22"/>
          <w:szCs w:val="22"/>
        </w:rPr>
      </w:pPr>
      <w:r>
        <w:rPr>
          <w:rFonts w:ascii="Cambria" w:hAnsi="Cambria" w:cstheme="minorHAnsi"/>
          <w:sz w:val="22"/>
          <w:szCs w:val="22"/>
        </w:rPr>
        <w:t>Seksjonsoverlege</w:t>
      </w:r>
    </w:p>
    <w:p w:rsidR="006A18EA" w:rsidRDefault="0005264B" w:rsidP="00061B4C">
      <w:pPr>
        <w:rPr>
          <w:rFonts w:ascii="Calibri" w:hAnsi="Calibri" w:cs="Calibri"/>
          <w:b/>
          <w:sz w:val="28"/>
          <w:szCs w:val="28"/>
        </w:rPr>
      </w:pPr>
      <w:r>
        <w:rPr>
          <w:rFonts w:ascii="Cambria" w:hAnsi="Cambria" w:cstheme="minorHAnsi"/>
          <w:sz w:val="22"/>
          <w:szCs w:val="22"/>
        </w:rPr>
        <w:t>31</w:t>
      </w:r>
      <w:r w:rsidR="003C6F8C">
        <w:rPr>
          <w:rFonts w:ascii="Cambria" w:hAnsi="Cambria" w:cstheme="minorHAnsi"/>
          <w:sz w:val="22"/>
          <w:szCs w:val="22"/>
        </w:rPr>
        <w:t>.08.20</w:t>
      </w:r>
    </w:p>
    <w:sectPr w:rsidR="006A18EA" w:rsidSect="007D27C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9C8" w:rsidRDefault="008409C8" w:rsidP="00B414AD">
      <w:r>
        <w:separator/>
      </w:r>
    </w:p>
  </w:endnote>
  <w:endnote w:type="continuationSeparator" w:id="0">
    <w:p w:rsidR="008409C8" w:rsidRDefault="008409C8" w:rsidP="00B4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70" w:type="dxa"/>
      <w:tblLayout w:type="fixed"/>
      <w:tblCellMar>
        <w:left w:w="70" w:type="dxa"/>
        <w:right w:w="70" w:type="dxa"/>
      </w:tblCellMar>
      <w:tblLook w:val="0000" w:firstRow="0" w:lastRow="0" w:firstColumn="0" w:lastColumn="0" w:noHBand="0" w:noVBand="0"/>
    </w:tblPr>
    <w:tblGrid>
      <w:gridCol w:w="1276"/>
      <w:gridCol w:w="992"/>
      <w:gridCol w:w="851"/>
      <w:gridCol w:w="992"/>
      <w:gridCol w:w="4111"/>
      <w:gridCol w:w="1276"/>
    </w:tblGrid>
    <w:tr w:rsidR="00D92C7A" w:rsidRPr="00D92C7A" w:rsidTr="00864F99">
      <w:trPr>
        <w:cantSplit/>
        <w:trHeight w:val="480"/>
      </w:trPr>
      <w:tc>
        <w:tcPr>
          <w:tcW w:w="1276" w:type="dxa"/>
          <w:shd w:val="clear" w:color="auto" w:fill="D9D9D9"/>
          <w:vAlign w:val="center"/>
        </w:tcPr>
        <w:p w:rsidR="00D92C7A" w:rsidRPr="00D92C7A" w:rsidRDefault="00D92C7A" w:rsidP="00D92C7A">
          <w:pPr>
            <w:tabs>
              <w:tab w:val="center" w:pos="7364"/>
              <w:tab w:val="right" w:pos="14744"/>
            </w:tabs>
            <w:rPr>
              <w:rFonts w:ascii="Cambria" w:hAnsi="Cambria"/>
              <w:sz w:val="18"/>
              <w:szCs w:val="18"/>
            </w:rPr>
          </w:pPr>
          <w:r w:rsidRPr="00D92C7A">
            <w:rPr>
              <w:rFonts w:ascii="Cambria" w:hAnsi="Cambria"/>
              <w:sz w:val="18"/>
              <w:szCs w:val="18"/>
            </w:rPr>
            <w:t>eHåndbok</w:t>
          </w:r>
        </w:p>
        <w:p w:rsidR="00D92C7A" w:rsidRPr="00D92C7A" w:rsidRDefault="00D92C7A" w:rsidP="00D92C7A">
          <w:pPr>
            <w:tabs>
              <w:tab w:val="center" w:pos="7364"/>
              <w:tab w:val="right" w:pos="14744"/>
            </w:tabs>
            <w:rPr>
              <w:rFonts w:ascii="Cambria" w:hAnsi="Cambria"/>
              <w:sz w:val="18"/>
              <w:szCs w:val="18"/>
            </w:rPr>
          </w:pPr>
          <w:r w:rsidRPr="00D92C7A">
            <w:rPr>
              <w:rFonts w:ascii="Cambria" w:hAnsi="Cambria"/>
              <w:sz w:val="18"/>
              <w:szCs w:val="18"/>
            </w:rPr>
            <w:t>Dokument-id:</w:t>
          </w:r>
        </w:p>
      </w:tc>
      <w:tc>
        <w:tcPr>
          <w:tcW w:w="992" w:type="dxa"/>
          <w:vAlign w:val="center"/>
        </w:tcPr>
        <w:p w:rsidR="00D92C7A" w:rsidRPr="00D92C7A" w:rsidRDefault="00D92C7A" w:rsidP="00D92C7A">
          <w:pPr>
            <w:tabs>
              <w:tab w:val="center" w:pos="7364"/>
              <w:tab w:val="right" w:pos="14744"/>
            </w:tabs>
            <w:rPr>
              <w:rFonts w:ascii="Cambria" w:hAnsi="Cambria"/>
              <w:sz w:val="18"/>
              <w:szCs w:val="18"/>
            </w:rPr>
          </w:pPr>
          <w:r>
            <w:rPr>
              <w:rFonts w:ascii="Cambria" w:hAnsi="Cambria"/>
              <w:color w:val="000000"/>
              <w:sz w:val="18"/>
              <w:szCs w:val="18"/>
            </w:rPr>
            <w:t>105865</w:t>
          </w:r>
        </w:p>
      </w:tc>
      <w:tc>
        <w:tcPr>
          <w:tcW w:w="851" w:type="dxa"/>
          <w:shd w:val="clear" w:color="auto" w:fill="D9D9D9"/>
          <w:vAlign w:val="center"/>
        </w:tcPr>
        <w:p w:rsidR="00D92C7A" w:rsidRPr="00D92C7A" w:rsidRDefault="00D92C7A" w:rsidP="00D92C7A">
          <w:pPr>
            <w:tabs>
              <w:tab w:val="center" w:pos="7364"/>
              <w:tab w:val="right" w:pos="14744"/>
            </w:tabs>
            <w:rPr>
              <w:rFonts w:ascii="Cambria" w:hAnsi="Cambria"/>
              <w:sz w:val="18"/>
              <w:szCs w:val="18"/>
            </w:rPr>
          </w:pPr>
          <w:r w:rsidRPr="00D92C7A">
            <w:rPr>
              <w:rFonts w:ascii="Cambria" w:hAnsi="Cambria"/>
              <w:sz w:val="18"/>
              <w:szCs w:val="18"/>
            </w:rPr>
            <w:t>Versjon</w:t>
          </w:r>
          <w:r w:rsidRPr="00D92C7A">
            <w:rPr>
              <w:rFonts w:ascii="Cambria" w:hAnsi="Cambria"/>
              <w:color w:val="000000"/>
              <w:sz w:val="18"/>
              <w:szCs w:val="18"/>
            </w:rPr>
            <w:t>:</w:t>
          </w:r>
        </w:p>
      </w:tc>
      <w:tc>
        <w:tcPr>
          <w:tcW w:w="992" w:type="dxa"/>
          <w:vAlign w:val="center"/>
        </w:tcPr>
        <w:p w:rsidR="00D92C7A" w:rsidRPr="00D92C7A" w:rsidRDefault="00D92C7A" w:rsidP="00D92C7A">
          <w:pPr>
            <w:tabs>
              <w:tab w:val="center" w:pos="7364"/>
              <w:tab w:val="right" w:pos="14744"/>
            </w:tabs>
            <w:rPr>
              <w:rFonts w:ascii="Cambria" w:hAnsi="Cambria"/>
              <w:sz w:val="18"/>
              <w:szCs w:val="18"/>
            </w:rPr>
          </w:pPr>
          <w:r>
            <w:rPr>
              <w:rFonts w:ascii="Cambria" w:hAnsi="Cambria"/>
              <w:sz w:val="18"/>
              <w:szCs w:val="18"/>
            </w:rPr>
            <w:t>0</w:t>
          </w:r>
        </w:p>
        <w:p w:rsidR="00D92C7A" w:rsidRPr="00D92C7A" w:rsidRDefault="00D92C7A" w:rsidP="00D92C7A">
          <w:pPr>
            <w:tabs>
              <w:tab w:val="center" w:pos="7364"/>
              <w:tab w:val="right" w:pos="14744"/>
            </w:tabs>
            <w:rPr>
              <w:rFonts w:ascii="Cambria" w:hAnsi="Cambria"/>
              <w:sz w:val="18"/>
              <w:szCs w:val="18"/>
            </w:rPr>
          </w:pPr>
          <w:r>
            <w:rPr>
              <w:rFonts w:ascii="Cambria" w:hAnsi="Cambria"/>
              <w:sz w:val="18"/>
              <w:szCs w:val="18"/>
            </w:rPr>
            <w:t>Okt 2020</w:t>
          </w:r>
        </w:p>
      </w:tc>
      <w:tc>
        <w:tcPr>
          <w:tcW w:w="4111" w:type="dxa"/>
          <w:vAlign w:val="center"/>
        </w:tcPr>
        <w:p w:rsidR="00D92C7A" w:rsidRPr="00D92C7A" w:rsidRDefault="00D92C7A" w:rsidP="00D92C7A">
          <w:pPr>
            <w:tabs>
              <w:tab w:val="center" w:pos="7364"/>
              <w:tab w:val="right" w:pos="14744"/>
            </w:tabs>
            <w:jc w:val="center"/>
            <w:rPr>
              <w:rFonts w:ascii="Cambria" w:hAnsi="Cambria"/>
              <w:sz w:val="18"/>
              <w:szCs w:val="18"/>
            </w:rPr>
          </w:pPr>
          <w:r w:rsidRPr="00D92C7A">
            <w:rPr>
              <w:rFonts w:ascii="Cambria" w:hAnsi="Cambria"/>
              <w:color w:val="000000"/>
              <w:sz w:val="18"/>
              <w:szCs w:val="18"/>
            </w:rPr>
            <w:t>Vedlegg til: BS-MED Brukerstyrt oppfølging av pasienter med IBD</w:t>
          </w:r>
        </w:p>
      </w:tc>
      <w:tc>
        <w:tcPr>
          <w:tcW w:w="1276" w:type="dxa"/>
          <w:shd w:val="clear" w:color="auto" w:fill="D9D9D9"/>
          <w:vAlign w:val="center"/>
        </w:tcPr>
        <w:p w:rsidR="00D92C7A" w:rsidRPr="00D92C7A" w:rsidRDefault="00D92C7A" w:rsidP="00D92C7A">
          <w:pPr>
            <w:tabs>
              <w:tab w:val="center" w:pos="7364"/>
              <w:tab w:val="right" w:pos="14744"/>
            </w:tabs>
            <w:rPr>
              <w:rFonts w:ascii="Cambria" w:hAnsi="Cambria"/>
              <w:sz w:val="18"/>
              <w:szCs w:val="18"/>
            </w:rPr>
          </w:pPr>
          <w:r w:rsidRPr="00D92C7A">
            <w:rPr>
              <w:rFonts w:ascii="Cambria" w:hAnsi="Cambria"/>
              <w:sz w:val="18"/>
              <w:szCs w:val="18"/>
            </w:rPr>
            <w:t xml:space="preserve">Side </w:t>
          </w:r>
          <w:r w:rsidRPr="00D92C7A">
            <w:rPr>
              <w:rFonts w:ascii="Cambria" w:hAnsi="Cambria"/>
              <w:sz w:val="18"/>
              <w:szCs w:val="18"/>
            </w:rPr>
            <w:fldChar w:fldCharType="begin"/>
          </w:r>
          <w:r w:rsidRPr="00D92C7A">
            <w:rPr>
              <w:rFonts w:ascii="Cambria" w:hAnsi="Cambria"/>
              <w:sz w:val="18"/>
              <w:szCs w:val="18"/>
            </w:rPr>
            <w:instrText xml:space="preserve"> PAGE </w:instrText>
          </w:r>
          <w:r w:rsidRPr="00D92C7A">
            <w:rPr>
              <w:rFonts w:ascii="Cambria" w:hAnsi="Cambria"/>
              <w:sz w:val="18"/>
              <w:szCs w:val="18"/>
            </w:rPr>
            <w:fldChar w:fldCharType="separate"/>
          </w:r>
          <w:r>
            <w:rPr>
              <w:rFonts w:ascii="Cambria" w:hAnsi="Cambria"/>
              <w:noProof/>
              <w:sz w:val="18"/>
              <w:szCs w:val="18"/>
            </w:rPr>
            <w:t>1</w:t>
          </w:r>
          <w:r w:rsidRPr="00D92C7A">
            <w:rPr>
              <w:rFonts w:ascii="Cambria" w:hAnsi="Cambria"/>
              <w:sz w:val="18"/>
              <w:szCs w:val="18"/>
            </w:rPr>
            <w:fldChar w:fldCharType="end"/>
          </w:r>
          <w:r w:rsidRPr="00D92C7A">
            <w:rPr>
              <w:rFonts w:ascii="Cambria" w:hAnsi="Cambria"/>
              <w:sz w:val="18"/>
              <w:szCs w:val="18"/>
            </w:rPr>
            <w:t xml:space="preserve"> av </w:t>
          </w:r>
          <w:r w:rsidRPr="00D92C7A">
            <w:rPr>
              <w:rFonts w:ascii="Cambria" w:hAnsi="Cambria"/>
              <w:sz w:val="18"/>
              <w:szCs w:val="18"/>
            </w:rPr>
            <w:fldChar w:fldCharType="begin"/>
          </w:r>
          <w:r w:rsidRPr="00D92C7A">
            <w:rPr>
              <w:rFonts w:ascii="Cambria" w:hAnsi="Cambria"/>
              <w:sz w:val="18"/>
              <w:szCs w:val="18"/>
            </w:rPr>
            <w:instrText xml:space="preserve"> NUMPAGES </w:instrText>
          </w:r>
          <w:r w:rsidRPr="00D92C7A">
            <w:rPr>
              <w:rFonts w:ascii="Cambria" w:hAnsi="Cambria"/>
              <w:sz w:val="18"/>
              <w:szCs w:val="18"/>
            </w:rPr>
            <w:fldChar w:fldCharType="separate"/>
          </w:r>
          <w:r>
            <w:rPr>
              <w:rFonts w:ascii="Cambria" w:hAnsi="Cambria"/>
              <w:noProof/>
              <w:sz w:val="18"/>
              <w:szCs w:val="18"/>
            </w:rPr>
            <w:t>4</w:t>
          </w:r>
          <w:r w:rsidRPr="00D92C7A">
            <w:rPr>
              <w:rFonts w:ascii="Cambria" w:hAnsi="Cambria"/>
              <w:sz w:val="18"/>
              <w:szCs w:val="18"/>
            </w:rPr>
            <w:fldChar w:fldCharType="end"/>
          </w:r>
        </w:p>
      </w:tc>
    </w:tr>
  </w:tbl>
  <w:p w:rsidR="00D92C7A" w:rsidRDefault="00D92C7A">
    <w:pPr>
      <w:pStyle w:val="Bunntekst"/>
    </w:pPr>
  </w:p>
  <w:p w:rsidR="009269DF" w:rsidRPr="009269DF" w:rsidRDefault="009269DF">
    <w:pPr>
      <w:pStyle w:val="Bunntekst"/>
      <w:rPr>
        <w:rFonts w:asciiTheme="majorHAnsi" w:hAnsiTheme="maj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9C8" w:rsidRDefault="008409C8" w:rsidP="00B414AD">
      <w:r>
        <w:separator/>
      </w:r>
    </w:p>
  </w:footnote>
  <w:footnote w:type="continuationSeparator" w:id="0">
    <w:p w:rsidR="008409C8" w:rsidRDefault="008409C8" w:rsidP="00B41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4AD" w:rsidRDefault="007D55B9">
    <w:pPr>
      <w:pStyle w:val="Topptekst"/>
    </w:pPr>
    <w:r w:rsidRPr="007D55B9">
      <w:rPr>
        <w:noProof/>
      </w:rPr>
      <w:drawing>
        <wp:inline distT="0" distB="0" distL="0" distR="0" wp14:anchorId="07E56A9C" wp14:editId="07378D76">
          <wp:extent cx="2348118" cy="479618"/>
          <wp:effectExtent l="1905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354807" cy="480984"/>
                  </a:xfrm>
                  <a:prstGeom prst="rect">
                    <a:avLst/>
                  </a:prstGeom>
                  <a:noFill/>
                  <a:ln w="9525">
                    <a:noFill/>
                    <a:miter lim="800000"/>
                    <a:headEnd/>
                    <a:tailEnd/>
                  </a:ln>
                </pic:spPr>
              </pic:pic>
            </a:graphicData>
          </a:graphic>
        </wp:inline>
      </w:drawing>
    </w:r>
  </w:p>
  <w:p w:rsidR="00873023" w:rsidRDefault="00873023">
    <w:pPr>
      <w:pStyle w:val="Topptekst"/>
    </w:pPr>
  </w:p>
  <w:p w:rsidR="00873023" w:rsidRDefault="00873023">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C8"/>
    <w:rsid w:val="000314C6"/>
    <w:rsid w:val="0005264B"/>
    <w:rsid w:val="00061B4C"/>
    <w:rsid w:val="0008215F"/>
    <w:rsid w:val="000F3CD9"/>
    <w:rsid w:val="0010191D"/>
    <w:rsid w:val="001363A1"/>
    <w:rsid w:val="00155739"/>
    <w:rsid w:val="001D59BE"/>
    <w:rsid w:val="001F635B"/>
    <w:rsid w:val="0020424E"/>
    <w:rsid w:val="0021296A"/>
    <w:rsid w:val="00251405"/>
    <w:rsid w:val="00385FAB"/>
    <w:rsid w:val="00386F40"/>
    <w:rsid w:val="003B65AD"/>
    <w:rsid w:val="003C6F8C"/>
    <w:rsid w:val="004012F9"/>
    <w:rsid w:val="004637CB"/>
    <w:rsid w:val="00464D2D"/>
    <w:rsid w:val="00480EC2"/>
    <w:rsid w:val="004D4540"/>
    <w:rsid w:val="004D681B"/>
    <w:rsid w:val="00551462"/>
    <w:rsid w:val="005F41F8"/>
    <w:rsid w:val="006A18EA"/>
    <w:rsid w:val="0070254D"/>
    <w:rsid w:val="00767798"/>
    <w:rsid w:val="007B247C"/>
    <w:rsid w:val="007D27CC"/>
    <w:rsid w:val="007D5474"/>
    <w:rsid w:val="007D55B9"/>
    <w:rsid w:val="008409C8"/>
    <w:rsid w:val="00864296"/>
    <w:rsid w:val="00867234"/>
    <w:rsid w:val="00873023"/>
    <w:rsid w:val="008A095D"/>
    <w:rsid w:val="00902475"/>
    <w:rsid w:val="009269DF"/>
    <w:rsid w:val="0093526E"/>
    <w:rsid w:val="00A049F1"/>
    <w:rsid w:val="00A2510E"/>
    <w:rsid w:val="00A25BC3"/>
    <w:rsid w:val="00A4579D"/>
    <w:rsid w:val="00AA685F"/>
    <w:rsid w:val="00AC5B1A"/>
    <w:rsid w:val="00AC5F57"/>
    <w:rsid w:val="00B358F5"/>
    <w:rsid w:val="00B414AD"/>
    <w:rsid w:val="00B46C5E"/>
    <w:rsid w:val="00B60FC2"/>
    <w:rsid w:val="00BA2689"/>
    <w:rsid w:val="00BD5434"/>
    <w:rsid w:val="00C14288"/>
    <w:rsid w:val="00C962E1"/>
    <w:rsid w:val="00D26CA3"/>
    <w:rsid w:val="00D3232C"/>
    <w:rsid w:val="00D8660E"/>
    <w:rsid w:val="00D91465"/>
    <w:rsid w:val="00D92C7A"/>
    <w:rsid w:val="00E953F2"/>
    <w:rsid w:val="00EC2AFE"/>
    <w:rsid w:val="00F2251D"/>
    <w:rsid w:val="00F22A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D0D694"/>
  <w15:docId w15:val="{7A06302A-5BAC-49CD-84A8-2F5EEB7D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7C"/>
    <w:rPr>
      <w:sz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14AD"/>
    <w:pPr>
      <w:tabs>
        <w:tab w:val="center" w:pos="4536"/>
        <w:tab w:val="right" w:pos="9072"/>
      </w:tabs>
    </w:pPr>
    <w:rPr>
      <w:szCs w:val="24"/>
    </w:rPr>
  </w:style>
  <w:style w:type="character" w:customStyle="1" w:styleId="TopptekstTegn">
    <w:name w:val="Topptekst Tegn"/>
    <w:basedOn w:val="Standardskriftforavsnitt"/>
    <w:link w:val="Topptekst"/>
    <w:rsid w:val="00B414AD"/>
    <w:rPr>
      <w:sz w:val="24"/>
      <w:szCs w:val="24"/>
    </w:rPr>
  </w:style>
  <w:style w:type="paragraph" w:styleId="Bunntekst">
    <w:name w:val="footer"/>
    <w:basedOn w:val="Normal"/>
    <w:link w:val="BunntekstTegn"/>
    <w:uiPriority w:val="99"/>
    <w:rsid w:val="00B414AD"/>
    <w:pPr>
      <w:tabs>
        <w:tab w:val="center" w:pos="4536"/>
        <w:tab w:val="right" w:pos="9072"/>
      </w:tabs>
    </w:pPr>
  </w:style>
  <w:style w:type="character" w:customStyle="1" w:styleId="BunntekstTegn">
    <w:name w:val="Bunntekst Tegn"/>
    <w:basedOn w:val="Standardskriftforavsnitt"/>
    <w:link w:val="Bunntekst"/>
    <w:uiPriority w:val="99"/>
    <w:rsid w:val="00B414AD"/>
    <w:rPr>
      <w:sz w:val="24"/>
      <w:szCs w:val="24"/>
    </w:rPr>
  </w:style>
  <w:style w:type="paragraph" w:customStyle="1" w:styleId="Garamond8ptnormal">
    <w:name w:val="Garamond 8pt normal"/>
    <w:basedOn w:val="Normal"/>
    <w:rsid w:val="007B247C"/>
    <w:pPr>
      <w:widowControl w:val="0"/>
      <w:spacing w:line="240" w:lineRule="exact"/>
      <w:ind w:right="-289"/>
    </w:pPr>
    <w:rPr>
      <w:rFonts w:ascii="Garamond" w:hAnsi="Garamond"/>
      <w:sz w:val="16"/>
      <w:szCs w:val="16"/>
      <w:lang w:eastAsia="en-US"/>
    </w:rPr>
  </w:style>
  <w:style w:type="paragraph" w:customStyle="1" w:styleId="Garamond8pthyrestilt">
    <w:name w:val="Garamond 8pt høyrestilt"/>
    <w:basedOn w:val="Normal"/>
    <w:rsid w:val="007B247C"/>
    <w:pPr>
      <w:widowControl w:val="0"/>
      <w:spacing w:line="320" w:lineRule="exact"/>
      <w:jc w:val="right"/>
    </w:pPr>
    <w:rPr>
      <w:rFonts w:ascii="Garamond" w:hAnsi="Garamond"/>
      <w:sz w:val="16"/>
      <w:lang w:eastAsia="en-US"/>
    </w:rPr>
  </w:style>
  <w:style w:type="paragraph" w:styleId="Bobletekst">
    <w:name w:val="Balloon Text"/>
    <w:basedOn w:val="Normal"/>
    <w:link w:val="BobletekstTegn"/>
    <w:rsid w:val="0020424E"/>
    <w:rPr>
      <w:rFonts w:ascii="Tahoma" w:hAnsi="Tahoma" w:cs="Tahoma"/>
      <w:sz w:val="16"/>
      <w:szCs w:val="16"/>
    </w:rPr>
  </w:style>
  <w:style w:type="character" w:customStyle="1" w:styleId="BobletekstTegn">
    <w:name w:val="Bobletekst Tegn"/>
    <w:basedOn w:val="Standardskriftforavsnitt"/>
    <w:link w:val="Bobletekst"/>
    <w:rsid w:val="0020424E"/>
    <w:rPr>
      <w:rFonts w:ascii="Tahoma" w:hAnsi="Tahoma" w:cs="Tahoma"/>
      <w:sz w:val="16"/>
      <w:szCs w:val="16"/>
    </w:rPr>
  </w:style>
  <w:style w:type="table" w:styleId="Tabellrutenett">
    <w:name w:val="Table Grid"/>
    <w:basedOn w:val="Vanligtabell"/>
    <w:rsid w:val="007D55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AC5B1A"/>
  </w:style>
  <w:style w:type="character" w:styleId="Hyperkobling">
    <w:name w:val="Hyperlink"/>
    <w:basedOn w:val="Standardskriftforavsnitt"/>
    <w:unhideWhenUsed/>
    <w:rsid w:val="006A18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7601">
      <w:bodyDiv w:val="1"/>
      <w:marLeft w:val="0"/>
      <w:marRight w:val="0"/>
      <w:marTop w:val="0"/>
      <w:marBottom w:val="0"/>
      <w:divBdr>
        <w:top w:val="none" w:sz="0" w:space="0" w:color="auto"/>
        <w:left w:val="none" w:sz="0" w:space="0" w:color="auto"/>
        <w:bottom w:val="none" w:sz="0" w:space="0" w:color="auto"/>
        <w:right w:val="none" w:sz="0" w:space="0" w:color="auto"/>
      </w:divBdr>
    </w:div>
    <w:div w:id="1354651852">
      <w:bodyDiv w:val="1"/>
      <w:marLeft w:val="0"/>
      <w:marRight w:val="0"/>
      <w:marTop w:val="0"/>
      <w:marBottom w:val="0"/>
      <w:divBdr>
        <w:top w:val="none" w:sz="0" w:space="0" w:color="auto"/>
        <w:left w:val="none" w:sz="0" w:space="0" w:color="auto"/>
        <w:bottom w:val="none" w:sz="0" w:space="0" w:color="auto"/>
        <w:right w:val="none" w:sz="0" w:space="0" w:color="auto"/>
      </w:divBdr>
    </w:div>
    <w:div w:id="140368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5d-instrument.net/1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riskyscale.com/?gclid=EAIaIQobChMI1OyCv-K76wIVDdiyCh1geA1DEAMYASAAEgIY_fD_Bw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elles%20Maler\Notat%20og%20saksfremlegg%20VVH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982AEAC434B9B8E74A084AA133C75"/>
        <w:category>
          <w:name w:val="Generelt"/>
          <w:gallery w:val="placeholder"/>
        </w:category>
        <w:types>
          <w:type w:val="bbPlcHdr"/>
        </w:types>
        <w:behaviors>
          <w:behavior w:val="content"/>
        </w:behaviors>
        <w:guid w:val="{EF908630-35DE-4B96-B680-54B823F48322}"/>
      </w:docPartPr>
      <w:docPartBody>
        <w:p w:rsidR="00D709A4" w:rsidRDefault="00D709A4">
          <w:pPr>
            <w:pStyle w:val="C65982AEAC434B9B8E74A084AA133C75"/>
          </w:pPr>
          <w:r w:rsidRPr="00B71EC2">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A4"/>
    <w:rsid w:val="009C0FE3"/>
    <w:rsid w:val="00D709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style>
  <w:style w:type="paragraph" w:customStyle="1" w:styleId="C65982AEAC434B9B8E74A084AA133C75">
    <w:name w:val="C65982AEAC434B9B8E74A084AA133C75"/>
  </w:style>
  <w:style w:type="paragraph" w:customStyle="1" w:styleId="DCF5A3109F2945C487C6524AD48161A3">
    <w:name w:val="DCF5A3109F2945C487C6524AD48161A3"/>
    <w:rsid w:val="009C0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9A9E5-D434-464E-88DB-E607ED11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 og saksfremlegg VVHF</Template>
  <TotalTime>0</TotalTime>
  <Pages>4</Pages>
  <Words>846</Words>
  <Characters>5014</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Tittel – Verdana 14 punkt, fet skrift</vt:lpstr>
    </vt:vector>
  </TitlesOfParts>
  <Company>VVHF</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Tittel – Verdana 14 punkt, fet skrift</dc:title>
  <dc:creator>Svein Oskar Frigstad</dc:creator>
  <cp:lastModifiedBy>Kristin Wien</cp:lastModifiedBy>
  <cp:revision>2</cp:revision>
  <cp:lastPrinted>2010-01-20T06:55:00Z</cp:lastPrinted>
  <dcterms:created xsi:type="dcterms:W3CDTF">2020-10-23T12:29:00Z</dcterms:created>
  <dcterms:modified xsi:type="dcterms:W3CDTF">2020-10-23T12:29:00Z</dcterms:modified>
</cp:coreProperties>
</file>