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8668E9" w14:textId="77777777" w:rsidR="001F5A0A" w:rsidRPr="00B30A14" w:rsidRDefault="00DD7D8E" w:rsidP="001F5A0A">
      <w:pPr>
        <w:tabs>
          <w:tab w:val="left" w:pos="6600"/>
        </w:tabs>
        <w:spacing w:line="240" w:lineRule="auto"/>
        <w:contextualSpacing/>
        <w:rPr>
          <w:rFonts w:ascii="Cambria" w:hAnsi="Cambria"/>
        </w:rPr>
      </w:pP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6B400042" wp14:editId="1156D918">
                <wp:simplePos x="0" y="0"/>
                <wp:positionH relativeFrom="column">
                  <wp:posOffset>3764280</wp:posOffset>
                </wp:positionH>
                <wp:positionV relativeFrom="paragraph">
                  <wp:posOffset>-481330</wp:posOffset>
                </wp:positionV>
                <wp:extent cx="2933700" cy="876300"/>
                <wp:effectExtent l="0" t="0" r="0" b="0"/>
                <wp:wrapNone/>
                <wp:docPr id="4" name="Tekstbok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235BE72B" w14:textId="77777777" w:rsidR="00932F67" w:rsidRDefault="00932F67" w:rsidP="00DD7D8E">
                            <w:pPr>
                              <w:contextualSpacing/>
                              <w:rPr>
                                <w:rFonts w:ascii="Calibri" w:hAnsi="Calibri" w:cs="Calibri"/>
                                <w:b/>
                                <w:color w:val="FFFFFF" w:themeColor="background1"/>
                                <w:spacing w:val="40"/>
                                <w:sz w:val="20"/>
                                <w:szCs w:val="20"/>
                              </w:rPr>
                            </w:pPr>
                            <w:r>
                              <w:rPr>
                                <w:rFonts w:ascii="Calibri" w:hAnsi="Calibri" w:cs="Calibri"/>
                                <w:b/>
                                <w:color w:val="FFFFFF" w:themeColor="background1"/>
                                <w:spacing w:val="40"/>
                                <w:sz w:val="36"/>
                              </w:rPr>
                              <w:t>Pasientinformasjon</w:t>
                            </w:r>
                          </w:p>
                          <w:p w14:paraId="17C02E5F" w14:textId="77777777" w:rsidR="00932F67" w:rsidRPr="00DD7D8E" w:rsidRDefault="00932F67" w:rsidP="00DD7D8E">
                            <w:pPr>
                              <w:contextualSpacing/>
                              <w:rPr>
                                <w:rFonts w:ascii="Calibri" w:hAnsi="Calibri" w:cs="Calibri"/>
                                <w:b/>
                                <w:color w:val="FFFFFF" w:themeColor="background1"/>
                                <w:spacing w:val="40"/>
                                <w:sz w:val="20"/>
                                <w:szCs w:val="20"/>
                              </w:rPr>
                            </w:pPr>
                            <w:r>
                              <w:rPr>
                                <w:rFonts w:ascii="Calibri" w:hAnsi="Calibri" w:cs="Calibri"/>
                                <w:b/>
                                <w:color w:val="FFFFFF" w:themeColor="background1"/>
                                <w:spacing w:val="20"/>
                                <w:sz w:val="24"/>
                                <w:szCs w:val="24"/>
                              </w:rPr>
                              <w:t>Føde og barsel seksjonen</w:t>
                            </w:r>
                            <w:r w:rsidRPr="001D1110">
                              <w:rPr>
                                <w:rFonts w:ascii="Calibri" w:hAnsi="Calibri" w:cs="Calibri"/>
                                <w:b/>
                                <w:color w:val="FFFFFF" w:themeColor="background1"/>
                                <w:spacing w:val="20"/>
                                <w:sz w:val="20"/>
                                <w:szCs w:val="20"/>
                              </w:rPr>
                              <w:br/>
                            </w:r>
                            <w:r>
                              <w:rPr>
                                <w:rFonts w:ascii="Calibri" w:hAnsi="Calibri" w:cs="Calibri"/>
                                <w:b/>
                                <w:color w:val="FFFFFF" w:themeColor="background1"/>
                                <w:spacing w:val="20"/>
                                <w:sz w:val="24"/>
                                <w:szCs w:val="24"/>
                              </w:rPr>
                              <w:t>Bærum sykehus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400042" id="_x0000_t202" coordsize="21600,21600" o:spt="202" path="m,l,21600r21600,l21600,xe">
                <v:stroke joinstyle="miter"/>
                <v:path gradientshapeok="t" o:connecttype="rect"/>
              </v:shapetype>
              <v:shape id="Tekstboks 4" o:spid="_x0000_s1026" type="#_x0000_t202" style="position:absolute;margin-left:296.4pt;margin-top:-37.9pt;width:231pt;height:6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" filled="f" stroked="f" strokecolor="white [3212]">
                <v:textbox>
                  <w:txbxContent>
                    <w:p w14:paraId="235BE72B" w14:textId="77777777" w:rsidR="00932F67" w:rsidRDefault="00932F67" w:rsidP="00DD7D8E">
                      <w:pPr>
                        <w:contextualSpacing/>
                        <w:rPr>
                          <w:rFonts w:ascii="Calibri" w:hAnsi="Calibri" w:cs="Calibri"/>
                          <w:b/>
                          <w:color w:val="FFFFFF" w:themeColor="background1"/>
                          <w:spacing w:val="40"/>
                          <w:sz w:val="20"/>
                          <w:szCs w:val="20"/>
                        </w:rPr>
                      </w:pPr>
                      <w:r>
                        <w:rPr>
                          <w:rFonts w:ascii="Calibri" w:hAnsi="Calibri" w:cs="Calibri"/>
                          <w:b/>
                          <w:color w:val="FFFFFF" w:themeColor="background1"/>
                          <w:spacing w:val="40"/>
                          <w:sz w:val="36"/>
                        </w:rPr>
                        <w:t>Pasientinformasjon</w:t>
                      </w:r>
                    </w:p>
                    <w:p w14:paraId="17C02E5F" w14:textId="77777777" w:rsidR="00932F67" w:rsidRPr="00DD7D8E" w:rsidRDefault="00932F67" w:rsidP="00DD7D8E">
                      <w:pPr>
                        <w:contextualSpacing/>
                        <w:rPr>
                          <w:rFonts w:ascii="Calibri" w:hAnsi="Calibri" w:cs="Calibri"/>
                          <w:b/>
                          <w:color w:val="FFFFFF" w:themeColor="background1"/>
                          <w:spacing w:val="40"/>
                          <w:sz w:val="20"/>
                          <w:szCs w:val="20"/>
                        </w:rPr>
                      </w:pPr>
                      <w:r>
                        <w:rPr>
                          <w:rFonts w:ascii="Calibri" w:hAnsi="Calibri" w:cs="Calibri"/>
                          <w:b/>
                          <w:color w:val="FFFFFF" w:themeColor="background1"/>
                          <w:spacing w:val="20"/>
                          <w:sz w:val="24"/>
                          <w:szCs w:val="24"/>
                        </w:rPr>
                        <w:t>Føde og barsel seksjonen</w:t>
                      </w:r>
                      <w:r w:rsidRPr="001D1110">
                        <w:rPr>
                          <w:rFonts w:ascii="Calibri" w:hAnsi="Calibri" w:cs="Calibri"/>
                          <w:b/>
                          <w:color w:val="FFFFFF" w:themeColor="background1"/>
                          <w:spacing w:val="20"/>
                          <w:sz w:val="20"/>
                          <w:szCs w:val="20"/>
                        </w:rPr>
                        <w:br/>
                      </w:r>
                      <w:r>
                        <w:rPr>
                          <w:rFonts w:ascii="Calibri" w:hAnsi="Calibri" w:cs="Calibri"/>
                          <w:b/>
                          <w:color w:val="FFFFFF" w:themeColor="background1"/>
                          <w:spacing w:val="20"/>
                          <w:sz w:val="24"/>
                          <w:szCs w:val="24"/>
                        </w:rPr>
                        <w:t>Bærum sykehus</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4BD31D99" wp14:editId="7D23530A">
                <wp:simplePos x="0" y="0"/>
                <wp:positionH relativeFrom="column">
                  <wp:posOffset>3787140</wp:posOffset>
                </wp:positionH>
                <wp:positionV relativeFrom="page">
                  <wp:posOffset>533400</wp:posOffset>
                </wp:positionV>
                <wp:extent cx="2941320" cy="746760"/>
                <wp:effectExtent l="0" t="0" r="11430" b="15240"/>
                <wp:wrapNone/>
                <wp:docPr id="5" name="Avrundet rektangel 5"/>
                <wp:cNvGraphicFramePr/>
                <a:graphic xmlns:a="http://schemas.openxmlformats.org/drawingml/2006/main">
                  <a:graphicData uri="http://schemas.microsoft.com/office/word/2010/wordprocessingShape">
                    <wps:wsp>
                      <wps:cNvSpPr/>
                      <wps:spPr>
                        <a:xfrm>
                          <a:off x="0" y="0"/>
                          <a:ext cx="2941320" cy="746760"/>
                        </a:xfrm>
                        <a:prstGeom prst="roundRect">
                          <a:avLst/>
                        </a:prstGeom>
                        <a:solidFill>
                          <a:srgbClr val="5599EE"/>
                        </a:solidFill>
                        <a:ln>
                          <a:solidFill>
                            <a:srgbClr val="5599E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F0FCCF" id="Avrundet rektangel 5" o:spid="_x0000_s1026" style="position:absolute;margin-left:298.2pt;margin-top:42pt;width:231.6pt;height:58.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" fillcolor="#59e" strokecolor="#59e" strokeweight="2pt">
                <w10:wrap anchory="page"/>
              </v:roundrect>
            </w:pict>
          </mc:Fallback>
        </mc:AlternateContent>
      </w:r>
      <w:r w:rsidR="00513075">
        <w:rPr>
          <w:rFonts w:ascii="Cambria" w:hAnsi="Cambria"/>
          <w:noProof/>
        </w:rPr>
        <mc:AlternateContent>
          <mc:Choice Requires="wps">
            <w:drawing>
              <wp:anchor distT="0" distB="0" distL="114300" distR="114300" simplePos="0" relativeHeight="251667456" behindDoc="0" locked="1" layoutInCell="1" allowOverlap="0" wp14:anchorId="4F35AC61" wp14:editId="5922E7EB">
                <wp:simplePos x="0" y="0"/>
                <wp:positionH relativeFrom="column">
                  <wp:posOffset>-85725</wp:posOffset>
                </wp:positionH>
                <wp:positionV relativeFrom="page">
                  <wp:posOffset>1059180</wp:posOffset>
                </wp:positionV>
                <wp:extent cx="3035935" cy="495300"/>
                <wp:effectExtent l="0" t="1905" r="2540" b="0"/>
                <wp:wrapTopAndBottom/>
                <wp:docPr id="1" name="Text Box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03593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9C155" w14:textId="77777777" w:rsidR="00932F67" w:rsidRPr="00973FEA" w:rsidRDefault="00932F67" w:rsidP="001F5A0A">
                            <w:pPr>
                              <w:contextualSpacing/>
                              <w:rPr>
                                <w:rFonts w:ascii="Calibri" w:hAnsi="Calibri" w:cs="Calibri"/>
                                <w:b/>
                                <w:szCs w:val="20"/>
                              </w:rPr>
                            </w:pPr>
                            <w:r>
                              <w:rPr>
                                <w:rFonts w:ascii="Cambria" w:hAnsi="Cambria"/>
                                <w:sz w:val="20"/>
                                <w:szCs w:val="20"/>
                              </w:rPr>
                              <w:t>Telefon: 67 80 94 75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35AC61" id="Text Box 8" o:spid="_x0000_s1027" type="#_x0000_t202" style="position:absolute;margin-left:-6.75pt;margin-top:83.4pt;width:239.05pt;height:3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" o:allowoverlap="f" filled="f" stroked="f">
                <o:lock v:ext="edit" aspectratio="t"/>
                <v:textbox>
                  <w:txbxContent>
                    <w:p w14:paraId="4E49C155" w14:textId="77777777" w:rsidR="00932F67" w:rsidRPr="00973FEA" w:rsidRDefault="00932F67" w:rsidP="001F5A0A">
                      <w:pPr>
                        <w:contextualSpacing/>
                        <w:rPr>
                          <w:rFonts w:ascii="Calibri" w:hAnsi="Calibri" w:cs="Calibri"/>
                          <w:b/>
                          <w:szCs w:val="20"/>
                        </w:rPr>
                      </w:pPr>
                      <w:r>
                        <w:rPr>
                          <w:rFonts w:ascii="Cambria" w:hAnsi="Cambria"/>
                          <w:sz w:val="20"/>
                          <w:szCs w:val="20"/>
                        </w:rPr>
                        <w:t>Telefon: 67 80 94 75</w:t>
                      </w:r>
                    </w:p>
                  </w:txbxContent>
                </v:textbox>
                <w10:wrap type="topAndBottom" anchory="page"/>
                <w10:anchorlock/>
              </v:shape>
            </w:pict>
          </mc:Fallback>
        </mc:AlternateContent>
      </w:r>
    </w:p>
    <w:p w14:paraId="7E73904D" w14:textId="77777777" w:rsidR="001D1110" w:rsidRPr="001D1110" w:rsidRDefault="002C23CC" w:rsidP="001D1110">
      <w:pPr>
        <w:autoSpaceDE w:val="0"/>
        <w:autoSpaceDN w:val="0"/>
        <w:adjustRightInd w:val="0"/>
        <w:spacing w:after="0" w:line="240" w:lineRule="auto"/>
        <w:rPr>
          <w:rFonts w:ascii="Calibri" w:eastAsia="Calibri" w:hAnsi="Calibri" w:cs="Calibri"/>
          <w:color w:val="000000"/>
          <w:sz w:val="28"/>
          <w:szCs w:val="28"/>
          <w:lang w:eastAsia="en-US"/>
        </w:rPr>
      </w:pPr>
      <w:bookmarkStart w:id="0" w:name="OLE_LINK2"/>
      <w:bookmarkStart w:id="1" w:name="OLE_LINK3"/>
      <w:r>
        <w:rPr>
          <w:rFonts w:ascii="Calibri" w:eastAsia="Calibri" w:hAnsi="Calibri" w:cs="Calibri"/>
          <w:b/>
          <w:bCs/>
          <w:color w:val="000000"/>
          <w:sz w:val="28"/>
          <w:szCs w:val="28"/>
          <w:lang w:eastAsia="en-US"/>
        </w:rPr>
        <w:t xml:space="preserve">Informasjon ved </w:t>
      </w:r>
      <w:r w:rsidR="001D1110" w:rsidRPr="001D1110">
        <w:rPr>
          <w:rFonts w:ascii="Calibri" w:eastAsia="Calibri" w:hAnsi="Calibri" w:cs="Calibri"/>
          <w:b/>
          <w:bCs/>
          <w:color w:val="000000"/>
          <w:sz w:val="28"/>
          <w:szCs w:val="28"/>
          <w:lang w:eastAsia="en-US"/>
        </w:rPr>
        <w:t>bruk av morsmelkerstatning til</w:t>
      </w:r>
      <w:r>
        <w:rPr>
          <w:rFonts w:ascii="Calibri" w:eastAsia="Calibri" w:hAnsi="Calibri" w:cs="Calibri"/>
          <w:b/>
          <w:bCs/>
          <w:color w:val="000000"/>
          <w:sz w:val="28"/>
          <w:szCs w:val="28"/>
          <w:lang w:eastAsia="en-US"/>
        </w:rPr>
        <w:t xml:space="preserve"> friske nyfødte barn på barselavdelingen</w:t>
      </w:r>
    </w:p>
    <w:bookmarkEnd w:id="0"/>
    <w:bookmarkEnd w:id="1"/>
    <w:p w14:paraId="3273DC20" w14:textId="77777777" w:rsidR="001D1110" w:rsidRPr="001D1110" w:rsidRDefault="001D1110" w:rsidP="001D1110">
      <w:pPr>
        <w:autoSpaceDE w:val="0"/>
        <w:autoSpaceDN w:val="0"/>
        <w:adjustRightInd w:val="0"/>
        <w:spacing w:after="0" w:line="240" w:lineRule="auto"/>
        <w:rPr>
          <w:rFonts w:ascii="Calibri" w:eastAsia="Calibri" w:hAnsi="Calibri" w:cs="Calibri"/>
          <w:color w:val="000000"/>
          <w:sz w:val="23"/>
          <w:szCs w:val="23"/>
          <w:lang w:eastAsia="en-US"/>
        </w:rPr>
      </w:pPr>
      <w:r w:rsidRPr="001D1110">
        <w:rPr>
          <w:rFonts w:ascii="Calibri" w:eastAsia="Calibri" w:hAnsi="Calibri" w:cs="Calibri"/>
          <w:color w:val="000000"/>
          <w:sz w:val="23"/>
          <w:szCs w:val="23"/>
          <w:lang w:eastAsia="en-US"/>
        </w:rPr>
        <w:t xml:space="preserve">Som næringskilde for spedbarn har morsmelk en ideell sammensetning av næringsstoffer og er unikt tilpasset det nyfødte barnet. Morsmelk fremmer modning av tarmen, overfører antistoffer til barnet som direkte motvirker infeksjoner, samt programmerer barnet med tanke på helseeffekter senere i livet. </w:t>
      </w:r>
    </w:p>
    <w:p w14:paraId="21D07EBC" w14:textId="77777777" w:rsidR="001D1110" w:rsidRPr="001D1110" w:rsidRDefault="001D1110" w:rsidP="001D1110">
      <w:pPr>
        <w:autoSpaceDE w:val="0"/>
        <w:autoSpaceDN w:val="0"/>
        <w:adjustRightInd w:val="0"/>
        <w:spacing w:after="0" w:line="240" w:lineRule="auto"/>
        <w:rPr>
          <w:rFonts w:ascii="Calibri" w:eastAsia="Calibri" w:hAnsi="Calibri" w:cs="Calibri"/>
          <w:color w:val="000000"/>
          <w:sz w:val="23"/>
          <w:szCs w:val="23"/>
          <w:lang w:eastAsia="en-US"/>
        </w:rPr>
      </w:pPr>
      <w:r w:rsidRPr="001D1110">
        <w:rPr>
          <w:rFonts w:ascii="Calibri" w:eastAsia="Calibri" w:hAnsi="Calibri" w:cs="Calibri"/>
          <w:color w:val="000000"/>
          <w:sz w:val="23"/>
          <w:szCs w:val="23"/>
          <w:lang w:eastAsia="en-US"/>
        </w:rPr>
        <w:t>Av følgende årsaker frarådes bruk av morsmelkerstatn</w:t>
      </w:r>
      <w:r w:rsidR="00932F67">
        <w:rPr>
          <w:rFonts w:ascii="Calibri" w:eastAsia="Calibri" w:hAnsi="Calibri" w:cs="Calibri"/>
          <w:color w:val="000000"/>
          <w:sz w:val="23"/>
          <w:szCs w:val="23"/>
          <w:lang w:eastAsia="en-US"/>
        </w:rPr>
        <w:t xml:space="preserve">ing (MME) eller vann </w:t>
      </w:r>
      <w:r w:rsidRPr="001D1110">
        <w:rPr>
          <w:rFonts w:ascii="Calibri" w:eastAsia="Calibri" w:hAnsi="Calibri" w:cs="Calibri"/>
          <w:color w:val="000000"/>
          <w:sz w:val="23"/>
          <w:szCs w:val="23"/>
          <w:lang w:eastAsia="en-US"/>
        </w:rPr>
        <w:t xml:space="preserve">til friske nyfødte uten medisinsk grunn: </w:t>
      </w:r>
    </w:p>
    <w:p w14:paraId="569AB43C" w14:textId="77777777" w:rsidR="0070466E" w:rsidRDefault="0070466E" w:rsidP="001D1110">
      <w:pPr>
        <w:autoSpaceDE w:val="0"/>
        <w:autoSpaceDN w:val="0"/>
        <w:adjustRightInd w:val="0"/>
        <w:spacing w:after="0" w:line="240" w:lineRule="auto"/>
        <w:rPr>
          <w:rFonts w:ascii="Calibri" w:eastAsia="Calibri" w:hAnsi="Calibri" w:cs="Calibri"/>
          <w:b/>
          <w:color w:val="000000"/>
          <w:sz w:val="23"/>
          <w:szCs w:val="23"/>
          <w:lang w:eastAsia="en-US"/>
        </w:rPr>
      </w:pPr>
    </w:p>
    <w:p w14:paraId="080135A5" w14:textId="77777777" w:rsidR="002C23CC" w:rsidRDefault="002C23CC" w:rsidP="001D1110">
      <w:pPr>
        <w:autoSpaceDE w:val="0"/>
        <w:autoSpaceDN w:val="0"/>
        <w:adjustRightInd w:val="0"/>
        <w:spacing w:after="0" w:line="240" w:lineRule="auto"/>
        <w:rPr>
          <w:rFonts w:ascii="Calibri" w:eastAsia="Calibri" w:hAnsi="Calibri" w:cs="Calibri"/>
          <w:b/>
          <w:color w:val="000000"/>
          <w:sz w:val="23"/>
          <w:szCs w:val="23"/>
          <w:lang w:eastAsia="en-US"/>
        </w:rPr>
      </w:pPr>
    </w:p>
    <w:p w14:paraId="3173B83C" w14:textId="77777777" w:rsidR="001D1110" w:rsidRPr="001D1110" w:rsidRDefault="00932F67" w:rsidP="001D1110">
      <w:pPr>
        <w:autoSpaceDE w:val="0"/>
        <w:autoSpaceDN w:val="0"/>
        <w:adjustRightInd w:val="0"/>
        <w:spacing w:after="0" w:line="240" w:lineRule="auto"/>
        <w:rPr>
          <w:rFonts w:ascii="Calibri" w:eastAsia="Calibri" w:hAnsi="Calibri" w:cs="Calibri"/>
          <w:color w:val="000000"/>
          <w:sz w:val="23"/>
          <w:szCs w:val="23"/>
          <w:lang w:eastAsia="en-US"/>
        </w:rPr>
      </w:pPr>
      <w:r>
        <w:rPr>
          <w:rFonts w:ascii="Calibri" w:eastAsia="Calibri" w:hAnsi="Calibri" w:cs="Calibri"/>
          <w:b/>
          <w:color w:val="000000"/>
          <w:sz w:val="23"/>
          <w:szCs w:val="23"/>
          <w:lang w:eastAsia="en-US"/>
        </w:rPr>
        <w:t>M</w:t>
      </w:r>
      <w:r w:rsidR="001D1110" w:rsidRPr="00932F67">
        <w:rPr>
          <w:rFonts w:ascii="Calibri" w:eastAsia="Calibri" w:hAnsi="Calibri" w:cs="Calibri"/>
          <w:b/>
          <w:color w:val="000000"/>
          <w:sz w:val="23"/>
          <w:szCs w:val="23"/>
          <w:lang w:eastAsia="en-US"/>
        </w:rPr>
        <w:t>orsmelkerstatning gir mer metthetsfølelse enn morsmelk som fører til at:</w:t>
      </w:r>
      <w:r w:rsidR="001D1110" w:rsidRPr="001D1110">
        <w:rPr>
          <w:rFonts w:ascii="Calibri" w:eastAsia="Calibri" w:hAnsi="Calibri" w:cs="Calibri"/>
          <w:color w:val="000000"/>
          <w:sz w:val="23"/>
          <w:szCs w:val="23"/>
          <w:lang w:eastAsia="en-US"/>
        </w:rPr>
        <w:t xml:space="preserve"> </w:t>
      </w:r>
    </w:p>
    <w:p w14:paraId="3F6F9F9A" w14:textId="77777777" w:rsidR="001D1110" w:rsidRPr="001D1110" w:rsidRDefault="001D1110" w:rsidP="00932F67">
      <w:pPr>
        <w:autoSpaceDE w:val="0"/>
        <w:autoSpaceDN w:val="0"/>
        <w:adjustRightInd w:val="0"/>
        <w:spacing w:after="0" w:line="240" w:lineRule="auto"/>
        <w:jc w:val="both"/>
        <w:rPr>
          <w:rFonts w:ascii="Calibri" w:eastAsia="Calibri" w:hAnsi="Calibri" w:cs="Calibri"/>
          <w:color w:val="000000"/>
          <w:sz w:val="23"/>
          <w:szCs w:val="23"/>
          <w:lang w:eastAsia="en-US"/>
        </w:rPr>
      </w:pPr>
      <w:r w:rsidRPr="001D1110">
        <w:rPr>
          <w:rFonts w:ascii="Wingdings" w:eastAsia="Calibri" w:hAnsi="Wingdings" w:cs="Wingdings"/>
          <w:color w:val="000000"/>
          <w:sz w:val="23"/>
          <w:szCs w:val="23"/>
          <w:lang w:eastAsia="en-US"/>
        </w:rPr>
        <w:t></w:t>
      </w:r>
      <w:r w:rsidRPr="001D1110">
        <w:rPr>
          <w:rFonts w:ascii="Wingdings" w:eastAsia="Calibri" w:hAnsi="Wingdings" w:cs="Wingdings"/>
          <w:color w:val="000000"/>
          <w:sz w:val="23"/>
          <w:szCs w:val="23"/>
          <w:lang w:eastAsia="en-US"/>
        </w:rPr>
        <w:t></w:t>
      </w:r>
      <w:r w:rsidRPr="001D1110">
        <w:rPr>
          <w:rFonts w:ascii="Calibri" w:eastAsia="Calibri" w:hAnsi="Calibri" w:cs="Calibri"/>
          <w:color w:val="000000"/>
          <w:sz w:val="23"/>
          <w:szCs w:val="23"/>
          <w:lang w:eastAsia="en-US"/>
        </w:rPr>
        <w:t xml:space="preserve">barnet sover lenger enn det som er normalt for nyfødte </w:t>
      </w:r>
    </w:p>
    <w:p w14:paraId="384AAD90" w14:textId="77777777" w:rsidR="001D1110" w:rsidRPr="00932F67" w:rsidRDefault="001D1110" w:rsidP="00932F67">
      <w:pPr>
        <w:pStyle w:val="Listeavsnitt"/>
        <w:numPr>
          <w:ilvl w:val="0"/>
          <w:numId w:val="2"/>
        </w:numPr>
        <w:autoSpaceDE w:val="0"/>
        <w:autoSpaceDN w:val="0"/>
        <w:adjustRightInd w:val="0"/>
        <w:spacing w:after="0" w:line="240" w:lineRule="auto"/>
        <w:jc w:val="both"/>
        <w:rPr>
          <w:rFonts w:ascii="Calibri" w:eastAsia="Calibri" w:hAnsi="Calibri" w:cs="Calibri"/>
          <w:color w:val="000000"/>
          <w:sz w:val="23"/>
          <w:szCs w:val="23"/>
          <w:lang w:eastAsia="en-US"/>
        </w:rPr>
      </w:pPr>
      <w:r w:rsidRPr="00932F67">
        <w:rPr>
          <w:rFonts w:ascii="Calibri" w:eastAsia="Calibri" w:hAnsi="Calibri" w:cs="Calibri"/>
          <w:color w:val="000000"/>
          <w:sz w:val="23"/>
          <w:szCs w:val="23"/>
          <w:lang w:eastAsia="en-US"/>
        </w:rPr>
        <w:t xml:space="preserve">barnet kan komme sjeldnere til brystet enn hva som er ønskelig, for å få i gang en god melkeproduksjon </w:t>
      </w:r>
    </w:p>
    <w:p w14:paraId="23F14641" w14:textId="77777777" w:rsidR="001D1110" w:rsidRPr="001D1110" w:rsidRDefault="001D1110" w:rsidP="00932F67">
      <w:pPr>
        <w:autoSpaceDE w:val="0"/>
        <w:autoSpaceDN w:val="0"/>
        <w:adjustRightInd w:val="0"/>
        <w:spacing w:after="0" w:line="240" w:lineRule="auto"/>
        <w:jc w:val="both"/>
        <w:rPr>
          <w:rFonts w:ascii="Calibri" w:eastAsia="Calibri" w:hAnsi="Calibri" w:cs="Calibri"/>
          <w:color w:val="000000"/>
          <w:sz w:val="23"/>
          <w:szCs w:val="23"/>
          <w:lang w:eastAsia="en-US"/>
        </w:rPr>
      </w:pPr>
      <w:r w:rsidRPr="001D1110">
        <w:rPr>
          <w:rFonts w:ascii="Wingdings" w:eastAsia="Calibri" w:hAnsi="Wingdings" w:cs="Wingdings"/>
          <w:color w:val="000000"/>
          <w:sz w:val="23"/>
          <w:szCs w:val="23"/>
          <w:lang w:eastAsia="en-US"/>
        </w:rPr>
        <w:t></w:t>
      </w:r>
      <w:r w:rsidRPr="001D1110">
        <w:rPr>
          <w:rFonts w:ascii="Wingdings" w:eastAsia="Calibri" w:hAnsi="Wingdings" w:cs="Wingdings"/>
          <w:color w:val="000000"/>
          <w:sz w:val="23"/>
          <w:szCs w:val="23"/>
          <w:lang w:eastAsia="en-US"/>
        </w:rPr>
        <w:t></w:t>
      </w:r>
      <w:r w:rsidRPr="001D1110">
        <w:rPr>
          <w:rFonts w:ascii="Calibri" w:eastAsia="Calibri" w:hAnsi="Calibri" w:cs="Calibri"/>
          <w:color w:val="000000"/>
          <w:sz w:val="23"/>
          <w:szCs w:val="23"/>
          <w:lang w:eastAsia="en-US"/>
        </w:rPr>
        <w:t xml:space="preserve">MME er laget på kumelk som endrer barnets tarmflora </w:t>
      </w:r>
    </w:p>
    <w:p w14:paraId="7A20F663" w14:textId="77777777" w:rsidR="001D1110" w:rsidRPr="001D1110" w:rsidRDefault="001D1110" w:rsidP="001D1110">
      <w:pPr>
        <w:autoSpaceDE w:val="0"/>
        <w:autoSpaceDN w:val="0"/>
        <w:adjustRightInd w:val="0"/>
        <w:spacing w:after="0" w:line="240" w:lineRule="auto"/>
        <w:rPr>
          <w:rFonts w:ascii="Calibri" w:eastAsia="Calibri" w:hAnsi="Calibri" w:cs="Calibri"/>
          <w:color w:val="000000"/>
          <w:sz w:val="23"/>
          <w:szCs w:val="23"/>
          <w:lang w:eastAsia="en-US"/>
        </w:rPr>
      </w:pPr>
    </w:p>
    <w:p w14:paraId="5D993ECE" w14:textId="77777777" w:rsidR="002C23CC" w:rsidRDefault="002C23CC" w:rsidP="001D1110">
      <w:pPr>
        <w:autoSpaceDE w:val="0"/>
        <w:autoSpaceDN w:val="0"/>
        <w:adjustRightInd w:val="0"/>
        <w:spacing w:after="0" w:line="240" w:lineRule="auto"/>
        <w:rPr>
          <w:rFonts w:ascii="Calibri" w:eastAsia="Calibri" w:hAnsi="Calibri" w:cs="Calibri"/>
          <w:b/>
          <w:color w:val="000000"/>
          <w:sz w:val="23"/>
          <w:szCs w:val="23"/>
          <w:lang w:eastAsia="en-US"/>
        </w:rPr>
      </w:pPr>
    </w:p>
    <w:p w14:paraId="5B0B5501" w14:textId="77777777" w:rsidR="001D1110" w:rsidRPr="001D1110" w:rsidRDefault="00932F67" w:rsidP="001D1110">
      <w:pPr>
        <w:autoSpaceDE w:val="0"/>
        <w:autoSpaceDN w:val="0"/>
        <w:adjustRightInd w:val="0"/>
        <w:spacing w:after="0" w:line="240" w:lineRule="auto"/>
        <w:rPr>
          <w:rFonts w:ascii="Calibri" w:eastAsia="Calibri" w:hAnsi="Calibri" w:cs="Calibri"/>
          <w:color w:val="000000"/>
          <w:sz w:val="23"/>
          <w:szCs w:val="23"/>
          <w:lang w:eastAsia="en-US"/>
        </w:rPr>
      </w:pPr>
      <w:r>
        <w:rPr>
          <w:rFonts w:ascii="Calibri" w:eastAsia="Calibri" w:hAnsi="Calibri" w:cs="Calibri"/>
          <w:b/>
          <w:color w:val="000000"/>
          <w:sz w:val="23"/>
          <w:szCs w:val="23"/>
          <w:lang w:eastAsia="en-US"/>
        </w:rPr>
        <w:t>N</w:t>
      </w:r>
      <w:r w:rsidR="001D1110" w:rsidRPr="00932F67">
        <w:rPr>
          <w:rFonts w:ascii="Calibri" w:eastAsia="Calibri" w:hAnsi="Calibri" w:cs="Calibri"/>
          <w:b/>
          <w:color w:val="000000"/>
          <w:sz w:val="23"/>
          <w:szCs w:val="23"/>
          <w:lang w:eastAsia="en-US"/>
        </w:rPr>
        <w:t>år barnet dier sjeldnere risikerer mor:</w:t>
      </w:r>
      <w:r w:rsidR="001D1110" w:rsidRPr="001D1110">
        <w:rPr>
          <w:rFonts w:ascii="Calibri" w:eastAsia="Calibri" w:hAnsi="Calibri" w:cs="Calibri"/>
          <w:color w:val="000000"/>
          <w:sz w:val="23"/>
          <w:szCs w:val="23"/>
          <w:lang w:eastAsia="en-US"/>
        </w:rPr>
        <w:t xml:space="preserve"> </w:t>
      </w:r>
    </w:p>
    <w:p w14:paraId="5CC8DDFB" w14:textId="77777777" w:rsidR="001D1110" w:rsidRDefault="001D1110" w:rsidP="001D1110">
      <w:pPr>
        <w:autoSpaceDE w:val="0"/>
        <w:autoSpaceDN w:val="0"/>
        <w:adjustRightInd w:val="0"/>
        <w:spacing w:after="0" w:line="240" w:lineRule="auto"/>
        <w:rPr>
          <w:rFonts w:ascii="Calibri" w:eastAsia="Calibri" w:hAnsi="Calibri" w:cs="Calibri"/>
          <w:color w:val="000000"/>
          <w:sz w:val="23"/>
          <w:szCs w:val="23"/>
          <w:lang w:eastAsia="en-US"/>
        </w:rPr>
      </w:pPr>
      <w:r w:rsidRPr="001D1110">
        <w:rPr>
          <w:rFonts w:ascii="Wingdings" w:eastAsia="Calibri" w:hAnsi="Wingdings" w:cs="Wingdings"/>
          <w:color w:val="000000"/>
          <w:sz w:val="23"/>
          <w:szCs w:val="23"/>
          <w:lang w:eastAsia="en-US"/>
        </w:rPr>
        <w:t></w:t>
      </w:r>
      <w:r w:rsidRPr="001D1110">
        <w:rPr>
          <w:rFonts w:ascii="Wingdings" w:eastAsia="Calibri" w:hAnsi="Wingdings" w:cs="Wingdings"/>
          <w:color w:val="000000"/>
          <w:sz w:val="23"/>
          <w:szCs w:val="23"/>
          <w:lang w:eastAsia="en-US"/>
        </w:rPr>
        <w:t></w:t>
      </w:r>
      <w:r w:rsidRPr="001D1110">
        <w:rPr>
          <w:rFonts w:ascii="Calibri" w:eastAsia="Calibri" w:hAnsi="Calibri" w:cs="Calibri"/>
          <w:color w:val="000000"/>
          <w:sz w:val="23"/>
          <w:szCs w:val="23"/>
          <w:lang w:eastAsia="en-US"/>
        </w:rPr>
        <w:t xml:space="preserve">mer melkespreng som igjen kan gjøre det vanskelig for barnet å få et godt sugetak, og føre til såre brystknopper </w:t>
      </w:r>
    </w:p>
    <w:p w14:paraId="20F8BF20" w14:textId="77777777" w:rsidR="00932F67" w:rsidRPr="00932F67" w:rsidRDefault="00932F67" w:rsidP="00932F67">
      <w:pPr>
        <w:pStyle w:val="Listeavsnitt"/>
        <w:numPr>
          <w:ilvl w:val="0"/>
          <w:numId w:val="2"/>
        </w:numPr>
        <w:autoSpaceDE w:val="0"/>
        <w:autoSpaceDN w:val="0"/>
        <w:adjustRightInd w:val="0"/>
        <w:spacing w:after="0" w:line="240" w:lineRule="auto"/>
        <w:rPr>
          <w:rFonts w:ascii="Calibri" w:eastAsia="Calibri" w:hAnsi="Calibri" w:cs="Calibri"/>
          <w:color w:val="000000"/>
          <w:sz w:val="23"/>
          <w:szCs w:val="23"/>
          <w:lang w:eastAsia="en-US"/>
        </w:rPr>
      </w:pPr>
      <w:r>
        <w:rPr>
          <w:rFonts w:ascii="Calibri" w:eastAsia="Calibri" w:hAnsi="Calibri" w:cs="Calibri"/>
          <w:color w:val="000000"/>
          <w:sz w:val="23"/>
          <w:szCs w:val="23"/>
          <w:lang w:eastAsia="en-US"/>
        </w:rPr>
        <w:t>at det påvirker melkeproduksjonen</w:t>
      </w:r>
    </w:p>
    <w:p w14:paraId="01C8F968" w14:textId="77777777" w:rsidR="00932F67" w:rsidRDefault="00932F67" w:rsidP="001D1110">
      <w:pPr>
        <w:autoSpaceDE w:val="0"/>
        <w:autoSpaceDN w:val="0"/>
        <w:adjustRightInd w:val="0"/>
        <w:spacing w:after="0" w:line="240" w:lineRule="auto"/>
        <w:rPr>
          <w:rFonts w:ascii="Calibri" w:eastAsia="Calibri" w:hAnsi="Calibri" w:cs="Calibri"/>
          <w:color w:val="000000"/>
          <w:sz w:val="23"/>
          <w:szCs w:val="23"/>
          <w:lang w:eastAsia="en-US"/>
        </w:rPr>
      </w:pPr>
    </w:p>
    <w:p w14:paraId="1614C8E6" w14:textId="77777777" w:rsidR="002C23CC" w:rsidRDefault="002C23CC" w:rsidP="001D1110">
      <w:pPr>
        <w:autoSpaceDE w:val="0"/>
        <w:autoSpaceDN w:val="0"/>
        <w:adjustRightInd w:val="0"/>
        <w:spacing w:after="0" w:line="240" w:lineRule="auto"/>
        <w:rPr>
          <w:rFonts w:ascii="Calibri" w:eastAsia="Calibri" w:hAnsi="Calibri" w:cs="Calibri"/>
          <w:b/>
          <w:color w:val="000000"/>
          <w:sz w:val="23"/>
          <w:szCs w:val="23"/>
          <w:lang w:eastAsia="en-US"/>
        </w:rPr>
      </w:pPr>
    </w:p>
    <w:p w14:paraId="366BE94A" w14:textId="77777777" w:rsidR="001D1110" w:rsidRPr="001D1110" w:rsidRDefault="001D1110" w:rsidP="001D1110">
      <w:pPr>
        <w:autoSpaceDE w:val="0"/>
        <w:autoSpaceDN w:val="0"/>
        <w:adjustRightInd w:val="0"/>
        <w:spacing w:after="0" w:line="240" w:lineRule="auto"/>
        <w:rPr>
          <w:rFonts w:ascii="Calibri" w:eastAsia="Calibri" w:hAnsi="Calibri" w:cs="Calibri"/>
          <w:color w:val="000000"/>
          <w:sz w:val="23"/>
          <w:szCs w:val="23"/>
          <w:lang w:eastAsia="en-US"/>
        </w:rPr>
      </w:pPr>
      <w:r w:rsidRPr="00932F67">
        <w:rPr>
          <w:rFonts w:ascii="Calibri" w:eastAsia="Calibri" w:hAnsi="Calibri" w:cs="Calibri"/>
          <w:b/>
          <w:color w:val="000000"/>
          <w:sz w:val="23"/>
          <w:szCs w:val="23"/>
          <w:lang w:eastAsia="en-US"/>
        </w:rPr>
        <w:t>MME gitt med flaske kan gi barnet</w:t>
      </w:r>
      <w:r w:rsidRPr="001D1110">
        <w:rPr>
          <w:rFonts w:ascii="Calibri" w:eastAsia="Calibri" w:hAnsi="Calibri" w:cs="Calibri"/>
          <w:color w:val="000000"/>
          <w:sz w:val="23"/>
          <w:szCs w:val="23"/>
          <w:lang w:eastAsia="en-US"/>
        </w:rPr>
        <w:t xml:space="preserve">: </w:t>
      </w:r>
    </w:p>
    <w:p w14:paraId="64E17C2B" w14:textId="77777777" w:rsidR="001D1110" w:rsidRPr="001D1110" w:rsidRDefault="001D1110" w:rsidP="001D1110">
      <w:pPr>
        <w:autoSpaceDE w:val="0"/>
        <w:autoSpaceDN w:val="0"/>
        <w:adjustRightInd w:val="0"/>
        <w:spacing w:after="0" w:line="240" w:lineRule="auto"/>
        <w:rPr>
          <w:rFonts w:ascii="Calibri" w:eastAsia="Calibri" w:hAnsi="Calibri" w:cs="Calibri"/>
          <w:color w:val="000000"/>
          <w:sz w:val="23"/>
          <w:szCs w:val="23"/>
          <w:lang w:eastAsia="en-US"/>
        </w:rPr>
      </w:pPr>
      <w:r w:rsidRPr="001D1110">
        <w:rPr>
          <w:rFonts w:ascii="Wingdings" w:eastAsia="Calibri" w:hAnsi="Wingdings" w:cs="Wingdings"/>
          <w:color w:val="000000"/>
          <w:sz w:val="23"/>
          <w:szCs w:val="23"/>
          <w:lang w:eastAsia="en-US"/>
        </w:rPr>
        <w:t></w:t>
      </w:r>
      <w:r w:rsidRPr="001D1110">
        <w:rPr>
          <w:rFonts w:ascii="Wingdings" w:eastAsia="Calibri" w:hAnsi="Wingdings" w:cs="Wingdings"/>
          <w:color w:val="000000"/>
          <w:sz w:val="23"/>
          <w:szCs w:val="23"/>
          <w:lang w:eastAsia="en-US"/>
        </w:rPr>
        <w:t></w:t>
      </w:r>
      <w:r w:rsidRPr="001D1110">
        <w:rPr>
          <w:rFonts w:ascii="Calibri" w:eastAsia="Calibri" w:hAnsi="Calibri" w:cs="Calibri"/>
          <w:color w:val="000000"/>
          <w:sz w:val="23"/>
          <w:szCs w:val="23"/>
          <w:lang w:eastAsia="en-US"/>
        </w:rPr>
        <w:t xml:space="preserve">Sugeforvirring </w:t>
      </w:r>
    </w:p>
    <w:p w14:paraId="396577FB" w14:textId="77777777" w:rsidR="001D1110" w:rsidRPr="001D1110" w:rsidRDefault="001D1110" w:rsidP="001D1110">
      <w:pPr>
        <w:autoSpaceDE w:val="0"/>
        <w:autoSpaceDN w:val="0"/>
        <w:adjustRightInd w:val="0"/>
        <w:spacing w:after="0" w:line="240" w:lineRule="auto"/>
        <w:rPr>
          <w:rFonts w:ascii="Calibri" w:eastAsia="Calibri" w:hAnsi="Calibri" w:cs="Calibri"/>
          <w:color w:val="000000"/>
          <w:sz w:val="23"/>
          <w:szCs w:val="23"/>
          <w:lang w:eastAsia="en-US"/>
        </w:rPr>
      </w:pPr>
    </w:p>
    <w:p w14:paraId="04B8A36A" w14:textId="77777777" w:rsidR="002C23CC" w:rsidRDefault="002C23CC" w:rsidP="001D1110">
      <w:pPr>
        <w:autoSpaceDE w:val="0"/>
        <w:autoSpaceDN w:val="0"/>
        <w:adjustRightInd w:val="0"/>
        <w:spacing w:after="0" w:line="240" w:lineRule="auto"/>
        <w:rPr>
          <w:rFonts w:ascii="Calibri" w:eastAsia="Calibri" w:hAnsi="Calibri" w:cs="Calibri"/>
          <w:b/>
          <w:color w:val="000000"/>
          <w:sz w:val="23"/>
          <w:szCs w:val="23"/>
          <w:lang w:eastAsia="en-US"/>
        </w:rPr>
      </w:pPr>
    </w:p>
    <w:p w14:paraId="3A61DB12" w14:textId="77777777" w:rsidR="001D1110" w:rsidRPr="001D1110" w:rsidRDefault="001D1110" w:rsidP="001D1110">
      <w:pPr>
        <w:autoSpaceDE w:val="0"/>
        <w:autoSpaceDN w:val="0"/>
        <w:adjustRightInd w:val="0"/>
        <w:spacing w:after="0" w:line="240" w:lineRule="auto"/>
        <w:rPr>
          <w:rFonts w:ascii="Calibri" w:eastAsia="Calibri" w:hAnsi="Calibri" w:cs="Calibri"/>
          <w:color w:val="000000"/>
          <w:sz w:val="23"/>
          <w:szCs w:val="23"/>
          <w:lang w:eastAsia="en-US"/>
        </w:rPr>
      </w:pPr>
      <w:r w:rsidRPr="00932F67">
        <w:rPr>
          <w:rFonts w:ascii="Calibri" w:eastAsia="Calibri" w:hAnsi="Calibri" w:cs="Calibri"/>
          <w:b/>
          <w:color w:val="000000"/>
          <w:sz w:val="23"/>
          <w:szCs w:val="23"/>
          <w:lang w:eastAsia="en-US"/>
        </w:rPr>
        <w:t>Normal fysiologi og adferd hos nyfødte er som følgende</w:t>
      </w:r>
      <w:r w:rsidRPr="001D1110">
        <w:rPr>
          <w:rFonts w:ascii="Calibri" w:eastAsia="Calibri" w:hAnsi="Calibri" w:cs="Calibri"/>
          <w:color w:val="000000"/>
          <w:sz w:val="23"/>
          <w:szCs w:val="23"/>
          <w:lang w:eastAsia="en-US"/>
        </w:rPr>
        <w:t xml:space="preserve">: </w:t>
      </w:r>
    </w:p>
    <w:p w14:paraId="571E18E8" w14:textId="77777777" w:rsidR="001D1110" w:rsidRPr="00932F67" w:rsidRDefault="001D1110" w:rsidP="00932F67">
      <w:pPr>
        <w:pStyle w:val="Listeavsnitt"/>
        <w:numPr>
          <w:ilvl w:val="0"/>
          <w:numId w:val="2"/>
        </w:numPr>
        <w:autoSpaceDE w:val="0"/>
        <w:autoSpaceDN w:val="0"/>
        <w:adjustRightInd w:val="0"/>
        <w:spacing w:after="0" w:line="240" w:lineRule="auto"/>
        <w:rPr>
          <w:rFonts w:ascii="Calibri" w:eastAsia="Calibri" w:hAnsi="Calibri" w:cs="Calibri"/>
          <w:color w:val="000000"/>
          <w:sz w:val="23"/>
          <w:szCs w:val="23"/>
          <w:lang w:eastAsia="en-US"/>
        </w:rPr>
      </w:pPr>
      <w:r w:rsidRPr="00932F67">
        <w:rPr>
          <w:rFonts w:ascii="Calibri" w:eastAsia="Calibri" w:hAnsi="Calibri" w:cs="Calibri"/>
          <w:color w:val="000000"/>
          <w:sz w:val="23"/>
          <w:szCs w:val="23"/>
          <w:lang w:eastAsia="en-US"/>
        </w:rPr>
        <w:t xml:space="preserve">har stort sugebehov </w:t>
      </w:r>
    </w:p>
    <w:p w14:paraId="38AE4E2E" w14:textId="77777777" w:rsidR="001D1110" w:rsidRPr="001D1110" w:rsidRDefault="001D1110" w:rsidP="001D1110">
      <w:pPr>
        <w:autoSpaceDE w:val="0"/>
        <w:autoSpaceDN w:val="0"/>
        <w:adjustRightInd w:val="0"/>
        <w:spacing w:after="0" w:line="240" w:lineRule="auto"/>
        <w:rPr>
          <w:rFonts w:ascii="Calibri" w:eastAsia="Calibri" w:hAnsi="Calibri" w:cs="Calibri"/>
          <w:color w:val="000000"/>
          <w:sz w:val="23"/>
          <w:szCs w:val="23"/>
          <w:lang w:eastAsia="en-US"/>
        </w:rPr>
      </w:pPr>
      <w:r w:rsidRPr="001D1110">
        <w:rPr>
          <w:rFonts w:ascii="Wingdings" w:eastAsia="Calibri" w:hAnsi="Wingdings" w:cs="Wingdings"/>
          <w:color w:val="000000"/>
          <w:sz w:val="23"/>
          <w:szCs w:val="23"/>
          <w:lang w:eastAsia="en-US"/>
        </w:rPr>
        <w:t></w:t>
      </w:r>
      <w:r w:rsidRPr="001D1110">
        <w:rPr>
          <w:rFonts w:ascii="Wingdings" w:eastAsia="Calibri" w:hAnsi="Wingdings" w:cs="Wingdings"/>
          <w:color w:val="000000"/>
          <w:sz w:val="23"/>
          <w:szCs w:val="23"/>
          <w:lang w:eastAsia="en-US"/>
        </w:rPr>
        <w:t></w:t>
      </w:r>
      <w:r w:rsidRPr="001D1110">
        <w:rPr>
          <w:rFonts w:ascii="Calibri" w:eastAsia="Calibri" w:hAnsi="Calibri" w:cs="Calibri"/>
          <w:color w:val="000000"/>
          <w:sz w:val="23"/>
          <w:szCs w:val="23"/>
          <w:lang w:eastAsia="en-US"/>
        </w:rPr>
        <w:t>8-10-12 gange</w:t>
      </w:r>
      <w:r w:rsidR="0070466E">
        <w:rPr>
          <w:rFonts w:ascii="Calibri" w:eastAsia="Calibri" w:hAnsi="Calibri" w:cs="Calibri"/>
          <w:color w:val="000000"/>
          <w:sz w:val="23"/>
          <w:szCs w:val="23"/>
          <w:lang w:eastAsia="en-US"/>
        </w:rPr>
        <w:t>r i døgnet eller mer er vanlig</w:t>
      </w:r>
    </w:p>
    <w:p w14:paraId="11FA02A5" w14:textId="77777777" w:rsidR="001D1110" w:rsidRPr="00932F67" w:rsidRDefault="0070466E" w:rsidP="00932F67">
      <w:pPr>
        <w:pStyle w:val="Listeavsnitt"/>
        <w:numPr>
          <w:ilvl w:val="0"/>
          <w:numId w:val="2"/>
        </w:numPr>
        <w:autoSpaceDE w:val="0"/>
        <w:autoSpaceDN w:val="0"/>
        <w:adjustRightInd w:val="0"/>
        <w:spacing w:after="22" w:line="240" w:lineRule="auto"/>
        <w:rPr>
          <w:rFonts w:ascii="Calibri" w:eastAsia="Calibri" w:hAnsi="Calibri" w:cs="Calibri"/>
          <w:color w:val="000000"/>
          <w:sz w:val="23"/>
          <w:szCs w:val="23"/>
          <w:lang w:eastAsia="en-US"/>
        </w:rPr>
      </w:pPr>
      <w:r>
        <w:rPr>
          <w:rFonts w:ascii="Calibri" w:eastAsia="Calibri" w:hAnsi="Calibri" w:cs="Calibri"/>
          <w:color w:val="000000"/>
          <w:sz w:val="23"/>
          <w:szCs w:val="23"/>
          <w:lang w:eastAsia="en-US"/>
        </w:rPr>
        <w:t>de</w:t>
      </w:r>
      <w:r w:rsidR="001D1110" w:rsidRPr="00932F67">
        <w:rPr>
          <w:rFonts w:ascii="Calibri" w:eastAsia="Calibri" w:hAnsi="Calibri" w:cs="Calibri"/>
          <w:color w:val="000000"/>
          <w:sz w:val="23"/>
          <w:szCs w:val="23"/>
          <w:lang w:eastAsia="en-US"/>
        </w:rPr>
        <w:t xml:space="preserve"> kan virke urolig og utilfreds og kan gråte en del </w:t>
      </w:r>
    </w:p>
    <w:p w14:paraId="3F4435CE" w14:textId="77777777" w:rsidR="001D1110" w:rsidRPr="0070466E" w:rsidRDefault="001D1110" w:rsidP="001D1110">
      <w:pPr>
        <w:pStyle w:val="Listeavsnitt"/>
        <w:numPr>
          <w:ilvl w:val="0"/>
          <w:numId w:val="2"/>
        </w:numPr>
        <w:autoSpaceDE w:val="0"/>
        <w:autoSpaceDN w:val="0"/>
        <w:adjustRightInd w:val="0"/>
        <w:spacing w:after="0" w:line="240" w:lineRule="auto"/>
        <w:rPr>
          <w:rFonts w:ascii="Calibri" w:eastAsia="Calibri" w:hAnsi="Calibri" w:cs="Calibri"/>
          <w:color w:val="000000"/>
          <w:sz w:val="23"/>
          <w:szCs w:val="23"/>
          <w:lang w:eastAsia="en-US"/>
        </w:rPr>
      </w:pPr>
      <w:r w:rsidRPr="00932F67">
        <w:rPr>
          <w:rFonts w:ascii="Calibri" w:eastAsia="Calibri" w:hAnsi="Calibri" w:cs="Calibri"/>
          <w:color w:val="000000"/>
          <w:sz w:val="23"/>
          <w:szCs w:val="23"/>
          <w:lang w:eastAsia="en-US"/>
        </w:rPr>
        <w:t xml:space="preserve">roer seg best ved brystet </w:t>
      </w:r>
      <w:r w:rsidR="0070466E">
        <w:rPr>
          <w:rFonts w:ascii="Calibri" w:eastAsia="Calibri" w:hAnsi="Calibri" w:cs="Calibri"/>
          <w:color w:val="000000"/>
          <w:sz w:val="23"/>
          <w:szCs w:val="23"/>
          <w:lang w:eastAsia="en-US"/>
        </w:rPr>
        <w:t xml:space="preserve">og tett inntil </w:t>
      </w:r>
      <w:r w:rsidRPr="0070466E">
        <w:rPr>
          <w:rFonts w:ascii="Calibri" w:eastAsia="Calibri" w:hAnsi="Calibri" w:cs="Calibri"/>
          <w:color w:val="000000"/>
          <w:sz w:val="23"/>
          <w:szCs w:val="23"/>
          <w:lang w:eastAsia="en-US"/>
        </w:rPr>
        <w:t xml:space="preserve">hud mot hud kontakt hos mor eller eventuelt far/partner </w:t>
      </w:r>
    </w:p>
    <w:p w14:paraId="36D0ECB7" w14:textId="77777777" w:rsidR="002C23CC" w:rsidRPr="002C23CC" w:rsidRDefault="002C23CC" w:rsidP="0070466E">
      <w:pPr>
        <w:autoSpaceDE w:val="0"/>
        <w:autoSpaceDN w:val="0"/>
        <w:adjustRightInd w:val="0"/>
        <w:spacing w:after="0" w:line="240" w:lineRule="auto"/>
        <w:rPr>
          <w:rFonts w:ascii="Calibri" w:eastAsia="Calibri" w:hAnsi="Calibri" w:cs="Calibri"/>
          <w:b/>
          <w:color w:val="000000"/>
          <w:sz w:val="23"/>
          <w:szCs w:val="23"/>
          <w:lang w:eastAsia="en-US"/>
        </w:rPr>
      </w:pPr>
    </w:p>
    <w:p w14:paraId="0815E9E6" w14:textId="77777777" w:rsidR="001D1110" w:rsidRPr="002C23CC" w:rsidRDefault="0070466E" w:rsidP="0070466E">
      <w:pPr>
        <w:autoSpaceDE w:val="0"/>
        <w:autoSpaceDN w:val="0"/>
        <w:adjustRightInd w:val="0"/>
        <w:spacing w:after="0" w:line="240" w:lineRule="auto"/>
        <w:rPr>
          <w:rFonts w:ascii="Calibri" w:eastAsia="Calibri" w:hAnsi="Calibri" w:cs="Calibri"/>
          <w:b/>
          <w:color w:val="000000"/>
          <w:sz w:val="23"/>
          <w:szCs w:val="23"/>
          <w:lang w:eastAsia="en-US"/>
        </w:rPr>
      </w:pPr>
      <w:r w:rsidRPr="002C23CC">
        <w:rPr>
          <w:rFonts w:ascii="Calibri" w:eastAsia="Calibri" w:hAnsi="Calibri" w:cs="Calibri"/>
          <w:b/>
          <w:color w:val="000000"/>
          <w:sz w:val="23"/>
          <w:szCs w:val="23"/>
          <w:lang w:eastAsia="en-US"/>
        </w:rPr>
        <w:t>M</w:t>
      </w:r>
      <w:r w:rsidR="001D1110" w:rsidRPr="002C23CC">
        <w:rPr>
          <w:rFonts w:ascii="Calibri" w:eastAsia="Calibri" w:hAnsi="Calibri" w:cs="Calibri"/>
          <w:b/>
          <w:color w:val="000000"/>
          <w:sz w:val="23"/>
          <w:szCs w:val="23"/>
          <w:lang w:eastAsia="en-US"/>
        </w:rPr>
        <w:t xml:space="preserve">å spise hyppig: </w:t>
      </w:r>
    </w:p>
    <w:p w14:paraId="4BBABF9F" w14:textId="77777777" w:rsidR="001D1110" w:rsidRPr="001D1110" w:rsidRDefault="001D1110" w:rsidP="001D1110">
      <w:pPr>
        <w:autoSpaceDE w:val="0"/>
        <w:autoSpaceDN w:val="0"/>
        <w:adjustRightInd w:val="0"/>
        <w:spacing w:after="17" w:line="240" w:lineRule="auto"/>
        <w:rPr>
          <w:rFonts w:ascii="Calibri" w:eastAsia="Calibri" w:hAnsi="Calibri" w:cs="Calibri"/>
          <w:color w:val="000000"/>
          <w:sz w:val="23"/>
          <w:szCs w:val="23"/>
          <w:lang w:eastAsia="en-US"/>
        </w:rPr>
      </w:pPr>
      <w:r w:rsidRPr="001D1110">
        <w:rPr>
          <w:rFonts w:ascii="Wingdings" w:eastAsia="Calibri" w:hAnsi="Wingdings" w:cs="Wingdings"/>
          <w:color w:val="000000"/>
          <w:sz w:val="23"/>
          <w:szCs w:val="23"/>
          <w:lang w:eastAsia="en-US"/>
        </w:rPr>
        <w:t></w:t>
      </w:r>
      <w:r w:rsidRPr="001D1110">
        <w:rPr>
          <w:rFonts w:ascii="Wingdings" w:eastAsia="Calibri" w:hAnsi="Wingdings" w:cs="Wingdings"/>
          <w:color w:val="000000"/>
          <w:sz w:val="23"/>
          <w:szCs w:val="23"/>
          <w:lang w:eastAsia="en-US"/>
        </w:rPr>
        <w:t></w:t>
      </w:r>
      <w:r w:rsidRPr="001D1110">
        <w:rPr>
          <w:rFonts w:ascii="Calibri" w:eastAsia="Calibri" w:hAnsi="Calibri" w:cs="Calibri"/>
          <w:color w:val="000000"/>
          <w:sz w:val="23"/>
          <w:szCs w:val="23"/>
          <w:lang w:eastAsia="en-US"/>
        </w:rPr>
        <w:t xml:space="preserve">fordi magesekken er liten de første dagene </w:t>
      </w:r>
    </w:p>
    <w:p w14:paraId="565610E6" w14:textId="77777777" w:rsidR="001D1110" w:rsidRPr="001D1110" w:rsidRDefault="001D1110" w:rsidP="001D1110">
      <w:pPr>
        <w:autoSpaceDE w:val="0"/>
        <w:autoSpaceDN w:val="0"/>
        <w:adjustRightInd w:val="0"/>
        <w:spacing w:after="17" w:line="240" w:lineRule="auto"/>
        <w:rPr>
          <w:rFonts w:ascii="Calibri" w:eastAsia="Calibri" w:hAnsi="Calibri" w:cs="Calibri"/>
          <w:color w:val="000000"/>
          <w:sz w:val="23"/>
          <w:szCs w:val="23"/>
          <w:lang w:eastAsia="en-US"/>
        </w:rPr>
      </w:pPr>
      <w:r w:rsidRPr="001D1110">
        <w:rPr>
          <w:rFonts w:ascii="Wingdings" w:eastAsia="Calibri" w:hAnsi="Wingdings" w:cs="Wingdings"/>
          <w:color w:val="000000"/>
          <w:sz w:val="23"/>
          <w:szCs w:val="23"/>
          <w:lang w:eastAsia="en-US"/>
        </w:rPr>
        <w:t></w:t>
      </w:r>
      <w:r w:rsidRPr="001D1110">
        <w:rPr>
          <w:rFonts w:ascii="Wingdings" w:eastAsia="Calibri" w:hAnsi="Wingdings" w:cs="Wingdings"/>
          <w:color w:val="000000"/>
          <w:sz w:val="23"/>
          <w:szCs w:val="23"/>
          <w:lang w:eastAsia="en-US"/>
        </w:rPr>
        <w:t></w:t>
      </w:r>
      <w:r w:rsidRPr="001D1110">
        <w:rPr>
          <w:rFonts w:ascii="Calibri" w:eastAsia="Calibri" w:hAnsi="Calibri" w:cs="Calibri"/>
          <w:color w:val="000000"/>
          <w:sz w:val="23"/>
          <w:szCs w:val="23"/>
          <w:lang w:eastAsia="en-US"/>
        </w:rPr>
        <w:t xml:space="preserve">for å få i seg nok melk </w:t>
      </w:r>
    </w:p>
    <w:p w14:paraId="3ED3351A" w14:textId="77777777" w:rsidR="001D1110" w:rsidRPr="001D1110" w:rsidRDefault="001D1110" w:rsidP="001D1110">
      <w:pPr>
        <w:autoSpaceDE w:val="0"/>
        <w:autoSpaceDN w:val="0"/>
        <w:adjustRightInd w:val="0"/>
        <w:spacing w:after="17" w:line="240" w:lineRule="auto"/>
        <w:rPr>
          <w:rFonts w:ascii="Calibri" w:eastAsia="Calibri" w:hAnsi="Calibri" w:cs="Calibri"/>
          <w:color w:val="000000"/>
          <w:sz w:val="23"/>
          <w:szCs w:val="23"/>
          <w:lang w:eastAsia="en-US"/>
        </w:rPr>
      </w:pPr>
      <w:r w:rsidRPr="001D1110">
        <w:rPr>
          <w:rFonts w:ascii="Wingdings" w:eastAsia="Calibri" w:hAnsi="Wingdings" w:cs="Wingdings"/>
          <w:color w:val="000000"/>
          <w:sz w:val="23"/>
          <w:szCs w:val="23"/>
          <w:lang w:eastAsia="en-US"/>
        </w:rPr>
        <w:t></w:t>
      </w:r>
      <w:r w:rsidRPr="001D1110">
        <w:rPr>
          <w:rFonts w:ascii="Wingdings" w:eastAsia="Calibri" w:hAnsi="Wingdings" w:cs="Wingdings"/>
          <w:color w:val="000000"/>
          <w:sz w:val="23"/>
          <w:szCs w:val="23"/>
          <w:lang w:eastAsia="en-US"/>
        </w:rPr>
        <w:t></w:t>
      </w:r>
      <w:r w:rsidRPr="001D1110">
        <w:rPr>
          <w:rFonts w:ascii="Calibri" w:eastAsia="Calibri" w:hAnsi="Calibri" w:cs="Calibri"/>
          <w:color w:val="000000"/>
          <w:sz w:val="23"/>
          <w:szCs w:val="23"/>
          <w:lang w:eastAsia="en-US"/>
        </w:rPr>
        <w:t xml:space="preserve">fordi morsmelk fordøyes raskere enn morsmelkerstatning </w:t>
      </w:r>
    </w:p>
    <w:p w14:paraId="47A8EF5A" w14:textId="77777777" w:rsidR="001D1110" w:rsidRPr="001D1110" w:rsidRDefault="001D1110" w:rsidP="001D1110">
      <w:pPr>
        <w:autoSpaceDE w:val="0"/>
        <w:autoSpaceDN w:val="0"/>
        <w:adjustRightInd w:val="0"/>
        <w:spacing w:after="17" w:line="240" w:lineRule="auto"/>
        <w:rPr>
          <w:rFonts w:ascii="Calibri" w:eastAsia="Calibri" w:hAnsi="Calibri" w:cs="Calibri"/>
          <w:color w:val="000000"/>
          <w:sz w:val="23"/>
          <w:szCs w:val="23"/>
          <w:lang w:eastAsia="en-US"/>
        </w:rPr>
      </w:pPr>
      <w:r w:rsidRPr="001D1110">
        <w:rPr>
          <w:rFonts w:ascii="Wingdings" w:eastAsia="Calibri" w:hAnsi="Wingdings" w:cs="Wingdings"/>
          <w:color w:val="000000"/>
          <w:sz w:val="23"/>
          <w:szCs w:val="23"/>
          <w:lang w:eastAsia="en-US"/>
        </w:rPr>
        <w:t></w:t>
      </w:r>
      <w:r w:rsidRPr="001D1110">
        <w:rPr>
          <w:rFonts w:ascii="Wingdings" w:eastAsia="Calibri" w:hAnsi="Wingdings" w:cs="Wingdings"/>
          <w:color w:val="000000"/>
          <w:sz w:val="23"/>
          <w:szCs w:val="23"/>
          <w:lang w:eastAsia="en-US"/>
        </w:rPr>
        <w:t></w:t>
      </w:r>
      <w:r w:rsidRPr="001D1110">
        <w:rPr>
          <w:rFonts w:ascii="Calibri" w:eastAsia="Calibri" w:hAnsi="Calibri" w:cs="Calibri"/>
          <w:color w:val="000000"/>
          <w:sz w:val="23"/>
          <w:szCs w:val="23"/>
          <w:lang w:eastAsia="en-US"/>
        </w:rPr>
        <w:t xml:space="preserve">fordi dette stimulerer til god melkeproduksjon hos mor </w:t>
      </w:r>
    </w:p>
    <w:p w14:paraId="36F31F6B" w14:textId="77777777" w:rsidR="001D1110" w:rsidRPr="001D1110" w:rsidRDefault="001D1110" w:rsidP="001D1110">
      <w:pPr>
        <w:autoSpaceDE w:val="0"/>
        <w:autoSpaceDN w:val="0"/>
        <w:adjustRightInd w:val="0"/>
        <w:spacing w:after="17" w:line="240" w:lineRule="auto"/>
        <w:rPr>
          <w:rFonts w:ascii="Calibri" w:eastAsia="Calibri" w:hAnsi="Calibri" w:cs="Calibri"/>
          <w:color w:val="000000"/>
          <w:sz w:val="23"/>
          <w:szCs w:val="23"/>
          <w:lang w:eastAsia="en-US"/>
        </w:rPr>
      </w:pPr>
      <w:r w:rsidRPr="001D1110">
        <w:rPr>
          <w:rFonts w:ascii="Wingdings" w:eastAsia="Calibri" w:hAnsi="Wingdings" w:cs="Wingdings"/>
          <w:color w:val="000000"/>
          <w:sz w:val="23"/>
          <w:szCs w:val="23"/>
          <w:lang w:eastAsia="en-US"/>
        </w:rPr>
        <w:t></w:t>
      </w:r>
      <w:r w:rsidRPr="001D1110">
        <w:rPr>
          <w:rFonts w:ascii="Wingdings" w:eastAsia="Calibri" w:hAnsi="Wingdings" w:cs="Wingdings"/>
          <w:color w:val="000000"/>
          <w:sz w:val="23"/>
          <w:szCs w:val="23"/>
          <w:lang w:eastAsia="en-US"/>
        </w:rPr>
        <w:t></w:t>
      </w:r>
      <w:r w:rsidRPr="001D1110">
        <w:rPr>
          <w:rFonts w:ascii="Calibri" w:eastAsia="Calibri" w:hAnsi="Calibri" w:cs="Calibri"/>
          <w:color w:val="000000"/>
          <w:sz w:val="23"/>
          <w:szCs w:val="23"/>
          <w:lang w:eastAsia="en-US"/>
        </w:rPr>
        <w:t xml:space="preserve">fordi fødselsvekten gjenvinnes raskere </w:t>
      </w:r>
    </w:p>
    <w:p w14:paraId="28092FE7" w14:textId="77777777" w:rsidR="001D1110" w:rsidRPr="001D1110" w:rsidRDefault="001D1110" w:rsidP="001D1110">
      <w:pPr>
        <w:autoSpaceDE w:val="0"/>
        <w:autoSpaceDN w:val="0"/>
        <w:adjustRightInd w:val="0"/>
        <w:spacing w:after="0" w:line="240" w:lineRule="auto"/>
        <w:rPr>
          <w:rFonts w:ascii="Calibri" w:eastAsia="Calibri" w:hAnsi="Calibri" w:cs="Calibri"/>
          <w:color w:val="000000"/>
          <w:sz w:val="23"/>
          <w:szCs w:val="23"/>
          <w:lang w:eastAsia="en-US"/>
        </w:rPr>
      </w:pPr>
      <w:r w:rsidRPr="001D1110">
        <w:rPr>
          <w:rFonts w:ascii="Wingdings" w:eastAsia="Calibri" w:hAnsi="Wingdings" w:cs="Wingdings"/>
          <w:color w:val="000000"/>
          <w:sz w:val="23"/>
          <w:szCs w:val="23"/>
          <w:lang w:eastAsia="en-US"/>
        </w:rPr>
        <w:t></w:t>
      </w:r>
      <w:r w:rsidRPr="001D1110">
        <w:rPr>
          <w:rFonts w:ascii="Wingdings" w:eastAsia="Calibri" w:hAnsi="Wingdings" w:cs="Wingdings"/>
          <w:color w:val="000000"/>
          <w:sz w:val="23"/>
          <w:szCs w:val="23"/>
          <w:lang w:eastAsia="en-US"/>
        </w:rPr>
        <w:t></w:t>
      </w:r>
      <w:r w:rsidRPr="001D1110">
        <w:rPr>
          <w:rFonts w:ascii="Calibri" w:eastAsia="Calibri" w:hAnsi="Calibri" w:cs="Calibri"/>
          <w:color w:val="000000"/>
          <w:sz w:val="23"/>
          <w:szCs w:val="23"/>
          <w:lang w:eastAsia="en-US"/>
        </w:rPr>
        <w:t xml:space="preserve">fordi hyppig diing de første dagene er forbundet med større melkemengde senere, og kan forebygge gulsott hos barnet </w:t>
      </w:r>
    </w:p>
    <w:p w14:paraId="037F7734" w14:textId="77777777" w:rsidR="001D1110" w:rsidRPr="001D1110" w:rsidRDefault="001D1110" w:rsidP="001D1110">
      <w:pPr>
        <w:autoSpaceDE w:val="0"/>
        <w:autoSpaceDN w:val="0"/>
        <w:adjustRightInd w:val="0"/>
        <w:spacing w:after="0" w:line="240" w:lineRule="auto"/>
        <w:rPr>
          <w:rFonts w:ascii="Calibri" w:eastAsia="Calibri" w:hAnsi="Calibri" w:cs="Calibri"/>
          <w:color w:val="000000"/>
          <w:sz w:val="23"/>
          <w:szCs w:val="23"/>
          <w:lang w:eastAsia="en-US"/>
        </w:rPr>
      </w:pPr>
    </w:p>
    <w:p w14:paraId="4C0CC7E7" w14:textId="77777777" w:rsidR="002C23CC" w:rsidRDefault="002C23CC" w:rsidP="001D1110">
      <w:pPr>
        <w:autoSpaceDE w:val="0"/>
        <w:autoSpaceDN w:val="0"/>
        <w:adjustRightInd w:val="0"/>
        <w:spacing w:after="0" w:line="240" w:lineRule="auto"/>
        <w:rPr>
          <w:rFonts w:ascii="Calibri" w:eastAsia="Calibri" w:hAnsi="Calibri" w:cs="Calibri"/>
          <w:b/>
          <w:color w:val="000000"/>
          <w:sz w:val="23"/>
          <w:szCs w:val="23"/>
          <w:lang w:eastAsia="en-US"/>
        </w:rPr>
      </w:pPr>
    </w:p>
    <w:p w14:paraId="215DC3BC" w14:textId="77777777" w:rsidR="001D1110" w:rsidRPr="00932F67" w:rsidRDefault="001D1110" w:rsidP="001D1110">
      <w:pPr>
        <w:autoSpaceDE w:val="0"/>
        <w:autoSpaceDN w:val="0"/>
        <w:adjustRightInd w:val="0"/>
        <w:spacing w:after="0" w:line="240" w:lineRule="auto"/>
        <w:rPr>
          <w:rFonts w:ascii="Calibri" w:eastAsia="Calibri" w:hAnsi="Calibri" w:cs="Calibri"/>
          <w:b/>
          <w:color w:val="000000"/>
          <w:sz w:val="23"/>
          <w:szCs w:val="23"/>
          <w:lang w:eastAsia="en-US"/>
        </w:rPr>
      </w:pPr>
      <w:r w:rsidRPr="00932F67">
        <w:rPr>
          <w:rFonts w:ascii="Calibri" w:eastAsia="Calibri" w:hAnsi="Calibri" w:cs="Calibri"/>
          <w:b/>
          <w:color w:val="000000"/>
          <w:sz w:val="23"/>
          <w:szCs w:val="23"/>
          <w:lang w:eastAsia="en-US"/>
        </w:rPr>
        <w:t xml:space="preserve">Kun morsmelk de første dagene, uten bruk av morsmelkerstatning er forbundet med: </w:t>
      </w:r>
    </w:p>
    <w:p w14:paraId="252ABC78" w14:textId="77777777" w:rsidR="001D1110" w:rsidRPr="00932F67" w:rsidRDefault="001D1110" w:rsidP="00932F67">
      <w:pPr>
        <w:pStyle w:val="Listeavsnitt"/>
        <w:numPr>
          <w:ilvl w:val="0"/>
          <w:numId w:val="3"/>
        </w:numPr>
        <w:autoSpaceDE w:val="0"/>
        <w:autoSpaceDN w:val="0"/>
        <w:adjustRightInd w:val="0"/>
        <w:spacing w:after="0" w:line="240" w:lineRule="auto"/>
        <w:rPr>
          <w:rFonts w:ascii="Calibri" w:eastAsia="Calibri" w:hAnsi="Calibri" w:cs="Calibri"/>
          <w:color w:val="000000"/>
          <w:sz w:val="23"/>
          <w:szCs w:val="23"/>
          <w:lang w:eastAsia="en-US"/>
        </w:rPr>
      </w:pPr>
      <w:r w:rsidRPr="00932F67">
        <w:rPr>
          <w:rFonts w:ascii="Calibri" w:eastAsia="Calibri" w:hAnsi="Calibri" w:cs="Calibri"/>
          <w:color w:val="000000"/>
          <w:sz w:val="23"/>
          <w:szCs w:val="23"/>
          <w:lang w:eastAsia="en-US"/>
        </w:rPr>
        <w:t xml:space="preserve">en god ammestart og en lengre ammeperiode </w:t>
      </w:r>
    </w:p>
    <w:p w14:paraId="738D11C5" w14:textId="77777777" w:rsidR="001D1110" w:rsidRPr="001D1110" w:rsidRDefault="001D1110" w:rsidP="001D1110">
      <w:pPr>
        <w:autoSpaceDE w:val="0"/>
        <w:autoSpaceDN w:val="0"/>
        <w:adjustRightInd w:val="0"/>
        <w:spacing w:after="0" w:line="240" w:lineRule="auto"/>
        <w:rPr>
          <w:rFonts w:ascii="Calibri" w:eastAsia="Calibri" w:hAnsi="Calibri" w:cs="Calibri"/>
          <w:color w:val="000000"/>
          <w:sz w:val="23"/>
          <w:szCs w:val="23"/>
          <w:lang w:eastAsia="en-US"/>
        </w:rPr>
      </w:pPr>
    </w:p>
    <w:p w14:paraId="05EFAC07" w14:textId="77777777" w:rsidR="00932F67" w:rsidRDefault="00932F67" w:rsidP="001D1110">
      <w:pPr>
        <w:autoSpaceDE w:val="0"/>
        <w:autoSpaceDN w:val="0"/>
        <w:adjustRightInd w:val="0"/>
        <w:spacing w:after="0" w:line="240" w:lineRule="auto"/>
        <w:rPr>
          <w:rFonts w:ascii="Calibri" w:eastAsia="Calibri" w:hAnsi="Calibri" w:cs="Calibri"/>
          <w:color w:val="000000"/>
          <w:sz w:val="23"/>
          <w:szCs w:val="23"/>
          <w:lang w:eastAsia="en-US"/>
        </w:rPr>
      </w:pPr>
    </w:p>
    <w:p w14:paraId="56A74CF4" w14:textId="15AF4B21" w:rsidR="00B42D24" w:rsidRPr="00B30A14" w:rsidRDefault="009E15CC" w:rsidP="009E15CC">
      <w:pPr>
        <w:tabs>
          <w:tab w:val="left" w:pos="4425"/>
        </w:tabs>
        <w:spacing w:line="240" w:lineRule="auto"/>
        <w:contextualSpacing/>
        <w:rPr>
          <w:rFonts w:ascii="Cambria" w:hAnsi="Cambria"/>
        </w:rPr>
      </w:pPr>
      <w:r>
        <w:rPr>
          <w:rFonts w:ascii="Cambria" w:hAnsi="Cambria"/>
        </w:rPr>
        <w:tab/>
      </w:r>
    </w:p>
    <w:sectPr w:rsidR="00B42D24" w:rsidRPr="00B30A14" w:rsidSect="00DF6EAB">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626849" w14:textId="77777777" w:rsidR="00A90BAA" w:rsidRDefault="00A90BAA" w:rsidP="00D03CB0">
      <w:pPr>
        <w:spacing w:after="0" w:line="240" w:lineRule="auto"/>
      </w:pPr>
      <w:r>
        <w:separator/>
      </w:r>
    </w:p>
  </w:endnote>
  <w:endnote w:type="continuationSeparator" w:id="0">
    <w:p w14:paraId="7D83DA06" w14:textId="77777777" w:rsidR="00A90BAA" w:rsidRDefault="00A90BAA" w:rsidP="00D03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110E3" w14:textId="77777777" w:rsidR="005038A1" w:rsidRDefault="005038A1">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498" w:type="dxa"/>
      <w:tblInd w:w="70" w:type="dxa"/>
      <w:tblLayout w:type="fixed"/>
      <w:tblCellMar>
        <w:left w:w="70" w:type="dxa"/>
        <w:right w:w="70" w:type="dxa"/>
      </w:tblCellMar>
      <w:tblLook w:val="0000" w:firstRow="0" w:lastRow="0" w:firstColumn="0" w:lastColumn="0" w:noHBand="0" w:noVBand="0"/>
    </w:tblPr>
    <w:tblGrid>
      <w:gridCol w:w="1701"/>
      <w:gridCol w:w="1276"/>
      <w:gridCol w:w="992"/>
      <w:gridCol w:w="567"/>
      <w:gridCol w:w="1545"/>
      <w:gridCol w:w="2141"/>
      <w:gridCol w:w="1276"/>
    </w:tblGrid>
    <w:tr w:rsidR="00932F67" w:rsidRPr="000E3C12" w14:paraId="76FF82B3" w14:textId="77777777" w:rsidTr="00E755B2">
      <w:trPr>
        <w:cantSplit/>
        <w:trHeight w:val="274"/>
      </w:trPr>
      <w:tc>
        <w:tcPr>
          <w:tcW w:w="1701" w:type="dxa"/>
          <w:shd w:val="clear" w:color="auto" w:fill="auto"/>
          <w:vAlign w:val="center"/>
        </w:tcPr>
        <w:p w14:paraId="13900E02" w14:textId="77777777" w:rsidR="00932F67" w:rsidRPr="000E3C12" w:rsidRDefault="00932F67" w:rsidP="00E755B2">
          <w:pPr>
            <w:tabs>
              <w:tab w:val="center" w:pos="7364"/>
              <w:tab w:val="right" w:pos="14744"/>
            </w:tabs>
            <w:spacing w:after="0"/>
            <w:rPr>
              <w:rFonts w:ascii="Cambria" w:hAnsi="Cambria"/>
              <w:sz w:val="18"/>
              <w:szCs w:val="18"/>
            </w:rPr>
          </w:pPr>
          <w:r w:rsidRPr="000E3C12">
            <w:rPr>
              <w:rFonts w:ascii="Cambria" w:hAnsi="Cambria"/>
              <w:sz w:val="18"/>
              <w:szCs w:val="18"/>
            </w:rPr>
            <w:t>eHåndbok</w:t>
          </w:r>
          <w:r>
            <w:rPr>
              <w:rFonts w:ascii="Cambria" w:hAnsi="Cambria"/>
              <w:sz w:val="18"/>
              <w:szCs w:val="18"/>
            </w:rPr>
            <w:t xml:space="preserve"> </w:t>
          </w:r>
          <w:r w:rsidRPr="000E3C12">
            <w:rPr>
              <w:rFonts w:ascii="Cambria" w:hAnsi="Cambria"/>
              <w:sz w:val="18"/>
              <w:szCs w:val="18"/>
            </w:rPr>
            <w:t>Dok-id:</w:t>
          </w:r>
        </w:p>
      </w:tc>
      <w:tc>
        <w:tcPr>
          <w:tcW w:w="1276" w:type="dxa"/>
          <w:shd w:val="clear" w:color="auto" w:fill="auto"/>
          <w:vAlign w:val="center"/>
        </w:tcPr>
        <w:p w14:paraId="1876318E" w14:textId="77777777" w:rsidR="00932F67" w:rsidRPr="000E3C12" w:rsidRDefault="00932F67" w:rsidP="00B5045B">
          <w:pPr>
            <w:tabs>
              <w:tab w:val="center" w:pos="7364"/>
              <w:tab w:val="right" w:pos="14744"/>
            </w:tabs>
            <w:spacing w:after="0"/>
            <w:rPr>
              <w:rFonts w:ascii="Cambria" w:hAnsi="Cambria"/>
              <w:sz w:val="18"/>
              <w:szCs w:val="18"/>
            </w:rPr>
          </w:pPr>
          <w:r>
            <w:rPr>
              <w:rFonts w:ascii="Cambria" w:hAnsi="Cambria"/>
              <w:sz w:val="18"/>
              <w:szCs w:val="18"/>
            </w:rPr>
            <w:t>97266</w:t>
          </w:r>
        </w:p>
      </w:tc>
      <w:tc>
        <w:tcPr>
          <w:tcW w:w="992" w:type="dxa"/>
          <w:shd w:val="clear" w:color="auto" w:fill="auto"/>
          <w:vAlign w:val="center"/>
        </w:tcPr>
        <w:p w14:paraId="0957CB5D" w14:textId="77777777" w:rsidR="00932F67" w:rsidRPr="000E3C12" w:rsidRDefault="00932F67" w:rsidP="00B5045B">
          <w:pPr>
            <w:tabs>
              <w:tab w:val="center" w:pos="7364"/>
              <w:tab w:val="right" w:pos="14744"/>
            </w:tabs>
            <w:spacing w:after="0"/>
            <w:rPr>
              <w:rFonts w:ascii="Cambria" w:hAnsi="Cambria"/>
              <w:sz w:val="18"/>
              <w:szCs w:val="18"/>
            </w:rPr>
          </w:pPr>
          <w:r w:rsidRPr="000E3C12">
            <w:rPr>
              <w:rFonts w:ascii="Cambria" w:hAnsi="Cambria"/>
              <w:sz w:val="18"/>
              <w:szCs w:val="18"/>
            </w:rPr>
            <w:t>Versjon</w:t>
          </w:r>
          <w:r w:rsidRPr="000E3C12">
            <w:rPr>
              <w:rFonts w:ascii="Cambria" w:hAnsi="Cambria"/>
              <w:color w:val="000000"/>
              <w:sz w:val="18"/>
              <w:szCs w:val="18"/>
            </w:rPr>
            <w:t>:</w:t>
          </w:r>
        </w:p>
      </w:tc>
      <w:tc>
        <w:tcPr>
          <w:tcW w:w="567" w:type="dxa"/>
          <w:shd w:val="clear" w:color="auto" w:fill="auto"/>
          <w:vAlign w:val="center"/>
        </w:tcPr>
        <w:p w14:paraId="082159CC" w14:textId="784AF544" w:rsidR="00932F67" w:rsidRPr="000E3C12" w:rsidRDefault="00932F67" w:rsidP="00B5045B">
          <w:pPr>
            <w:tabs>
              <w:tab w:val="center" w:pos="7364"/>
              <w:tab w:val="right" w:pos="14744"/>
            </w:tabs>
            <w:spacing w:after="0"/>
            <w:rPr>
              <w:rFonts w:ascii="Cambria" w:hAnsi="Cambria"/>
              <w:sz w:val="18"/>
              <w:szCs w:val="18"/>
            </w:rPr>
          </w:pPr>
          <w:r w:rsidRPr="000E3C12">
            <w:rPr>
              <w:rFonts w:ascii="Cambria" w:hAnsi="Cambria"/>
              <w:sz w:val="18"/>
              <w:szCs w:val="18"/>
            </w:rPr>
            <w:t>Nr</w:t>
          </w:r>
          <w:r w:rsidR="00871BF3">
            <w:rPr>
              <w:rFonts w:ascii="Cambria" w:hAnsi="Cambria"/>
              <w:sz w:val="18"/>
              <w:szCs w:val="18"/>
            </w:rPr>
            <w:t xml:space="preserve">. </w:t>
          </w:r>
          <w:r w:rsidR="009E15CC">
            <w:rPr>
              <w:rFonts w:ascii="Cambria" w:hAnsi="Cambria"/>
              <w:sz w:val="18"/>
              <w:szCs w:val="18"/>
            </w:rPr>
            <w:t>4</w:t>
          </w:r>
        </w:p>
      </w:tc>
      <w:tc>
        <w:tcPr>
          <w:tcW w:w="1545" w:type="dxa"/>
          <w:shd w:val="clear" w:color="auto" w:fill="auto"/>
          <w:vAlign w:val="center"/>
        </w:tcPr>
        <w:p w14:paraId="027EA4A1" w14:textId="77777777" w:rsidR="00932F67" w:rsidRPr="000E3C12" w:rsidRDefault="00932F67" w:rsidP="00E755B2">
          <w:pPr>
            <w:tabs>
              <w:tab w:val="center" w:pos="7364"/>
              <w:tab w:val="right" w:pos="14744"/>
            </w:tabs>
            <w:spacing w:after="0"/>
            <w:rPr>
              <w:rFonts w:ascii="Cambria" w:hAnsi="Cambria"/>
              <w:sz w:val="18"/>
              <w:szCs w:val="18"/>
            </w:rPr>
          </w:pPr>
          <w:r w:rsidRPr="00E755B2">
            <w:rPr>
              <w:rFonts w:ascii="Cambria" w:hAnsi="Cambria"/>
              <w:sz w:val="18"/>
              <w:szCs w:val="18"/>
            </w:rPr>
            <w:t xml:space="preserve">Sist oppdatert: </w:t>
          </w:r>
        </w:p>
      </w:tc>
      <w:tc>
        <w:tcPr>
          <w:tcW w:w="2141" w:type="dxa"/>
          <w:shd w:val="clear" w:color="auto" w:fill="auto"/>
          <w:vAlign w:val="center"/>
        </w:tcPr>
        <w:p w14:paraId="4F7E6CD5" w14:textId="6696AA23" w:rsidR="00932F67" w:rsidRPr="000E3C12" w:rsidRDefault="00871BF3" w:rsidP="00E755B2">
          <w:pPr>
            <w:tabs>
              <w:tab w:val="center" w:pos="7364"/>
              <w:tab w:val="right" w:pos="14744"/>
            </w:tabs>
            <w:spacing w:after="0"/>
            <w:rPr>
              <w:rFonts w:ascii="Cambria" w:hAnsi="Cambria"/>
              <w:sz w:val="18"/>
              <w:szCs w:val="18"/>
            </w:rPr>
          </w:pPr>
          <w:r>
            <w:rPr>
              <w:rFonts w:ascii="Cambria" w:hAnsi="Cambria"/>
              <w:sz w:val="18"/>
              <w:szCs w:val="18"/>
            </w:rPr>
            <w:t>1</w:t>
          </w:r>
          <w:r w:rsidR="005038A1">
            <w:rPr>
              <w:rFonts w:ascii="Cambria" w:hAnsi="Cambria"/>
              <w:sz w:val="18"/>
              <w:szCs w:val="18"/>
            </w:rPr>
            <w:t>1</w:t>
          </w:r>
          <w:r>
            <w:rPr>
              <w:rFonts w:ascii="Cambria" w:hAnsi="Cambria"/>
              <w:sz w:val="18"/>
              <w:szCs w:val="18"/>
            </w:rPr>
            <w:t>/202</w:t>
          </w:r>
          <w:r w:rsidR="00CF0C62">
            <w:rPr>
              <w:rFonts w:ascii="Cambria" w:hAnsi="Cambria"/>
              <w:sz w:val="18"/>
              <w:szCs w:val="18"/>
            </w:rPr>
            <w:t>4</w:t>
          </w:r>
        </w:p>
      </w:tc>
      <w:tc>
        <w:tcPr>
          <w:tcW w:w="1276" w:type="dxa"/>
          <w:shd w:val="clear" w:color="auto" w:fill="auto"/>
          <w:vAlign w:val="center"/>
        </w:tcPr>
        <w:p w14:paraId="40221800" w14:textId="77777777" w:rsidR="00932F67" w:rsidRPr="000E3C12" w:rsidRDefault="00932F67" w:rsidP="00B5045B">
          <w:pPr>
            <w:tabs>
              <w:tab w:val="center" w:pos="7364"/>
              <w:tab w:val="right" w:pos="14744"/>
            </w:tabs>
            <w:spacing w:after="0"/>
            <w:rPr>
              <w:rFonts w:ascii="Cambria" w:hAnsi="Cambria"/>
              <w:sz w:val="18"/>
              <w:szCs w:val="18"/>
            </w:rPr>
          </w:pPr>
          <w:r w:rsidRPr="000E3C12">
            <w:rPr>
              <w:rFonts w:ascii="Cambria" w:hAnsi="Cambria"/>
              <w:sz w:val="18"/>
              <w:szCs w:val="18"/>
            </w:rPr>
            <w:t xml:space="preserve">Side </w:t>
          </w:r>
          <w:r w:rsidRPr="000E3C12">
            <w:rPr>
              <w:rFonts w:ascii="Cambria" w:hAnsi="Cambria"/>
              <w:sz w:val="18"/>
              <w:szCs w:val="18"/>
            </w:rPr>
            <w:fldChar w:fldCharType="begin"/>
          </w:r>
          <w:r w:rsidRPr="000E3C12">
            <w:rPr>
              <w:rFonts w:ascii="Cambria" w:hAnsi="Cambria"/>
              <w:sz w:val="18"/>
              <w:szCs w:val="18"/>
            </w:rPr>
            <w:instrText xml:space="preserve"> PAGE </w:instrText>
          </w:r>
          <w:r w:rsidRPr="000E3C12">
            <w:rPr>
              <w:rFonts w:ascii="Cambria" w:hAnsi="Cambria"/>
              <w:sz w:val="18"/>
              <w:szCs w:val="18"/>
            </w:rPr>
            <w:fldChar w:fldCharType="separate"/>
          </w:r>
          <w:r w:rsidR="00871BF3">
            <w:rPr>
              <w:rFonts w:ascii="Cambria" w:hAnsi="Cambria"/>
              <w:noProof/>
              <w:sz w:val="18"/>
              <w:szCs w:val="18"/>
            </w:rPr>
            <w:t>1</w:t>
          </w:r>
          <w:r w:rsidRPr="000E3C12">
            <w:rPr>
              <w:rFonts w:ascii="Cambria" w:hAnsi="Cambria"/>
              <w:sz w:val="18"/>
              <w:szCs w:val="18"/>
            </w:rPr>
            <w:fldChar w:fldCharType="end"/>
          </w:r>
          <w:r w:rsidRPr="000E3C12">
            <w:rPr>
              <w:rFonts w:ascii="Cambria" w:hAnsi="Cambria"/>
              <w:sz w:val="18"/>
              <w:szCs w:val="18"/>
            </w:rPr>
            <w:t xml:space="preserve"> av </w:t>
          </w:r>
          <w:r w:rsidRPr="000E3C12">
            <w:rPr>
              <w:rFonts w:ascii="Cambria" w:hAnsi="Cambria"/>
              <w:sz w:val="18"/>
              <w:szCs w:val="18"/>
            </w:rPr>
            <w:fldChar w:fldCharType="begin"/>
          </w:r>
          <w:r w:rsidRPr="000E3C12">
            <w:rPr>
              <w:rFonts w:ascii="Cambria" w:hAnsi="Cambria"/>
              <w:sz w:val="18"/>
              <w:szCs w:val="18"/>
            </w:rPr>
            <w:instrText xml:space="preserve"> NUMPAGES </w:instrText>
          </w:r>
          <w:r w:rsidRPr="000E3C12">
            <w:rPr>
              <w:rFonts w:ascii="Cambria" w:hAnsi="Cambria"/>
              <w:sz w:val="18"/>
              <w:szCs w:val="18"/>
            </w:rPr>
            <w:fldChar w:fldCharType="separate"/>
          </w:r>
          <w:r w:rsidR="00871BF3">
            <w:rPr>
              <w:rFonts w:ascii="Cambria" w:hAnsi="Cambria"/>
              <w:noProof/>
              <w:sz w:val="18"/>
              <w:szCs w:val="18"/>
            </w:rPr>
            <w:t>1</w:t>
          </w:r>
          <w:r w:rsidRPr="000E3C12">
            <w:rPr>
              <w:rFonts w:ascii="Cambria" w:hAnsi="Cambria"/>
              <w:sz w:val="18"/>
              <w:szCs w:val="18"/>
            </w:rPr>
            <w:fldChar w:fldCharType="end"/>
          </w:r>
        </w:p>
      </w:tc>
    </w:tr>
  </w:tbl>
  <w:p w14:paraId="434610E7" w14:textId="77777777" w:rsidR="00932F67" w:rsidRDefault="00932F67" w:rsidP="00EF7434">
    <w:pPr>
      <w:pStyle w:val="Bunntekst"/>
    </w:pPr>
    <w:r>
      <w:tab/>
    </w:r>
  </w:p>
  <w:p w14:paraId="72033BC4" w14:textId="77777777" w:rsidR="00932F67" w:rsidRDefault="00932F67">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37CCC" w14:textId="77777777" w:rsidR="005038A1" w:rsidRDefault="005038A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93B6DB" w14:textId="77777777" w:rsidR="00A90BAA" w:rsidRDefault="00A90BAA" w:rsidP="00D03CB0">
      <w:pPr>
        <w:spacing w:after="0" w:line="240" w:lineRule="auto"/>
      </w:pPr>
      <w:r>
        <w:separator/>
      </w:r>
    </w:p>
  </w:footnote>
  <w:footnote w:type="continuationSeparator" w:id="0">
    <w:p w14:paraId="4BC12A04" w14:textId="77777777" w:rsidR="00A90BAA" w:rsidRDefault="00A90BAA" w:rsidP="00D03C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07B26B" w14:textId="77777777" w:rsidR="005038A1" w:rsidRDefault="005038A1">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BCCC3" w14:textId="77777777" w:rsidR="00932F67" w:rsidRDefault="00932F67">
    <w:pPr>
      <w:pStyle w:val="Topptekst"/>
    </w:pPr>
    <w:r>
      <w:br/>
    </w:r>
    <w:r>
      <w:br/>
    </w:r>
    <w:r w:rsidRPr="00D03CB0">
      <w:rPr>
        <w:noProof/>
      </w:rPr>
      <w:drawing>
        <wp:anchor distT="0" distB="0" distL="114300" distR="114300" simplePos="0" relativeHeight="251659264" behindDoc="0" locked="1" layoutInCell="0" allowOverlap="0" wp14:anchorId="4D86D1B0" wp14:editId="48273653">
          <wp:simplePos x="0" y="0"/>
          <wp:positionH relativeFrom="page">
            <wp:posOffset>457200</wp:posOffset>
          </wp:positionH>
          <wp:positionV relativeFrom="page">
            <wp:posOffset>447675</wp:posOffset>
          </wp:positionV>
          <wp:extent cx="2352675" cy="476250"/>
          <wp:effectExtent l="0" t="0" r="0" b="0"/>
          <wp:wrapNone/>
          <wp:docPr id="42" name="Bild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2352675" cy="47625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52CF2" w14:textId="77777777" w:rsidR="005038A1" w:rsidRDefault="005038A1">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846D40"/>
    <w:multiLevelType w:val="hybridMultilevel"/>
    <w:tmpl w:val="449CA07C"/>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2D7A4DD9"/>
    <w:multiLevelType w:val="hybridMultilevel"/>
    <w:tmpl w:val="851C19EE"/>
    <w:lvl w:ilvl="0" w:tplc="04140005">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73F71C85"/>
    <w:multiLevelType w:val="hybridMultilevel"/>
    <w:tmpl w:val="924E37E2"/>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16cid:durableId="1106120593">
    <w:abstractNumId w:val="1"/>
  </w:num>
  <w:num w:numId="2" w16cid:durableId="111634418">
    <w:abstractNumId w:val="0"/>
  </w:num>
  <w:num w:numId="3" w16cid:durableId="6537994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0" style="mso-position-vertical-relative:page" o:allowoverlap="f"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A7B"/>
    <w:rsid w:val="000033E3"/>
    <w:rsid w:val="00004606"/>
    <w:rsid w:val="00081B54"/>
    <w:rsid w:val="000833CF"/>
    <w:rsid w:val="000A5B13"/>
    <w:rsid w:val="000E60A8"/>
    <w:rsid w:val="000F0665"/>
    <w:rsid w:val="00117E78"/>
    <w:rsid w:val="001832ED"/>
    <w:rsid w:val="00193403"/>
    <w:rsid w:val="001A7901"/>
    <w:rsid w:val="001B357B"/>
    <w:rsid w:val="001B77F5"/>
    <w:rsid w:val="001D0862"/>
    <w:rsid w:val="001D1110"/>
    <w:rsid w:val="001F5A0A"/>
    <w:rsid w:val="001F616B"/>
    <w:rsid w:val="002675A8"/>
    <w:rsid w:val="0028308B"/>
    <w:rsid w:val="002A00E3"/>
    <w:rsid w:val="002B14B8"/>
    <w:rsid w:val="002B411F"/>
    <w:rsid w:val="002C23CC"/>
    <w:rsid w:val="002D1A2F"/>
    <w:rsid w:val="00322FFA"/>
    <w:rsid w:val="00355FC5"/>
    <w:rsid w:val="003567CC"/>
    <w:rsid w:val="003B7540"/>
    <w:rsid w:val="003C15BA"/>
    <w:rsid w:val="003D08BA"/>
    <w:rsid w:val="0040517B"/>
    <w:rsid w:val="00414C00"/>
    <w:rsid w:val="0043709F"/>
    <w:rsid w:val="004420FC"/>
    <w:rsid w:val="00447544"/>
    <w:rsid w:val="00451DF1"/>
    <w:rsid w:val="00464C53"/>
    <w:rsid w:val="00491C7F"/>
    <w:rsid w:val="00491E62"/>
    <w:rsid w:val="00491FF1"/>
    <w:rsid w:val="004A4E73"/>
    <w:rsid w:val="004C4238"/>
    <w:rsid w:val="004F0BA5"/>
    <w:rsid w:val="004F2E80"/>
    <w:rsid w:val="005038A1"/>
    <w:rsid w:val="00506411"/>
    <w:rsid w:val="00513075"/>
    <w:rsid w:val="00540A41"/>
    <w:rsid w:val="00543C68"/>
    <w:rsid w:val="00553353"/>
    <w:rsid w:val="00675CB3"/>
    <w:rsid w:val="00687739"/>
    <w:rsid w:val="006E42B3"/>
    <w:rsid w:val="0070466E"/>
    <w:rsid w:val="00755405"/>
    <w:rsid w:val="00776C7B"/>
    <w:rsid w:val="007B5DBF"/>
    <w:rsid w:val="007E1B45"/>
    <w:rsid w:val="007E3AEA"/>
    <w:rsid w:val="00810E62"/>
    <w:rsid w:val="0085306B"/>
    <w:rsid w:val="00871BF3"/>
    <w:rsid w:val="00897579"/>
    <w:rsid w:val="008A41E2"/>
    <w:rsid w:val="0090270E"/>
    <w:rsid w:val="00932F67"/>
    <w:rsid w:val="00936851"/>
    <w:rsid w:val="00973FEA"/>
    <w:rsid w:val="00974CC8"/>
    <w:rsid w:val="00983162"/>
    <w:rsid w:val="00984047"/>
    <w:rsid w:val="009E153E"/>
    <w:rsid w:val="009E15CC"/>
    <w:rsid w:val="009F6B78"/>
    <w:rsid w:val="00A2545D"/>
    <w:rsid w:val="00A45069"/>
    <w:rsid w:val="00A90BAA"/>
    <w:rsid w:val="00AC0DAE"/>
    <w:rsid w:val="00AC1C84"/>
    <w:rsid w:val="00B30A14"/>
    <w:rsid w:val="00B42D24"/>
    <w:rsid w:val="00B5045B"/>
    <w:rsid w:val="00B56CBC"/>
    <w:rsid w:val="00B72835"/>
    <w:rsid w:val="00C026C7"/>
    <w:rsid w:val="00C23E29"/>
    <w:rsid w:val="00C5799C"/>
    <w:rsid w:val="00C871C8"/>
    <w:rsid w:val="00CA009C"/>
    <w:rsid w:val="00CB2AE3"/>
    <w:rsid w:val="00CC4DBE"/>
    <w:rsid w:val="00CC4E04"/>
    <w:rsid w:val="00CD7F5F"/>
    <w:rsid w:val="00CF0C62"/>
    <w:rsid w:val="00D03CB0"/>
    <w:rsid w:val="00D06FA6"/>
    <w:rsid w:val="00D16A7B"/>
    <w:rsid w:val="00D23E54"/>
    <w:rsid w:val="00D27D84"/>
    <w:rsid w:val="00D37D46"/>
    <w:rsid w:val="00D51F6C"/>
    <w:rsid w:val="00D665E3"/>
    <w:rsid w:val="00DD7D8E"/>
    <w:rsid w:val="00DF6EAB"/>
    <w:rsid w:val="00E20430"/>
    <w:rsid w:val="00E26A8C"/>
    <w:rsid w:val="00E41EF3"/>
    <w:rsid w:val="00E71C1C"/>
    <w:rsid w:val="00E755B2"/>
    <w:rsid w:val="00E831FF"/>
    <w:rsid w:val="00E94496"/>
    <w:rsid w:val="00EC5283"/>
    <w:rsid w:val="00EE4037"/>
    <w:rsid w:val="00EF227F"/>
    <w:rsid w:val="00EF7434"/>
    <w:rsid w:val="00F2496A"/>
    <w:rsid w:val="00F25101"/>
    <w:rsid w:val="00F3763A"/>
    <w:rsid w:val="00F43666"/>
    <w:rsid w:val="00F84714"/>
    <w:rsid w:val="00FB33FA"/>
    <w:rsid w:val="00FC53D2"/>
    <w:rsid w:val="00FD5AC2"/>
    <w:rsid w:val="00FF1A6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style="mso-position-vertical-relative:page" o:allowoverlap="f" fill="f" fillcolor="white" stroke="f">
      <v:fill color="white" on="f"/>
      <v:stroke on="f"/>
    </o:shapedefaults>
    <o:shapelayout v:ext="edit">
      <o:idmap v:ext="edit" data="2"/>
    </o:shapelayout>
  </w:shapeDefaults>
  <w:decimalSymbol w:val=","/>
  <w:listSeparator w:val=";"/>
  <w14:docId w14:val="106808F6"/>
  <w15:docId w15:val="{55E77C1F-C0B3-46E6-9388-41553BCD9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CB2AE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B2AE3"/>
    <w:rPr>
      <w:rFonts w:ascii="Tahoma" w:hAnsi="Tahoma" w:cs="Tahoma"/>
      <w:sz w:val="16"/>
      <w:szCs w:val="16"/>
    </w:rPr>
  </w:style>
  <w:style w:type="paragraph" w:styleId="Topptekst">
    <w:name w:val="header"/>
    <w:basedOn w:val="Normal"/>
    <w:link w:val="TopptekstTegn"/>
    <w:uiPriority w:val="99"/>
    <w:unhideWhenUsed/>
    <w:rsid w:val="00D03CB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D03CB0"/>
  </w:style>
  <w:style w:type="paragraph" w:styleId="Bunntekst">
    <w:name w:val="footer"/>
    <w:basedOn w:val="Normal"/>
    <w:link w:val="BunntekstTegn"/>
    <w:uiPriority w:val="99"/>
    <w:unhideWhenUsed/>
    <w:rsid w:val="00D03CB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D03CB0"/>
  </w:style>
  <w:style w:type="table" w:styleId="Tabellrutenett">
    <w:name w:val="Table Grid"/>
    <w:basedOn w:val="Vanligtabell"/>
    <w:uiPriority w:val="59"/>
    <w:rsid w:val="003567C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776C7B"/>
    <w:rPr>
      <w:color w:val="0000FF" w:themeColor="hyperlink"/>
      <w:u w:val="single"/>
    </w:rPr>
  </w:style>
  <w:style w:type="paragraph" w:styleId="Listeavsnitt">
    <w:name w:val="List Paragraph"/>
    <w:basedOn w:val="Normal"/>
    <w:uiPriority w:val="34"/>
    <w:qFormat/>
    <w:rsid w:val="00932F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814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Felles%20Maler\Pasientinformasjon%20enkel%20A4%20VVHF.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02FC1-072F-4BD2-9F23-12AF6A3E1B1B}">
  <ds:schemaRefs>
    <ds:schemaRef ds:uri="http://schemas.openxmlformats.org/officeDocument/2006/bibliography"/>
  </ds:schemaRefs>
</ds:datastoreItem>
</file>

<file path=docMetadata/LabelInfo.xml><?xml version="1.0" encoding="utf-8"?>
<clbl:labelList xmlns:clbl="http://schemas.microsoft.com/office/2020/mipLabelMetadata">
  <clbl:label id="{5b906c1f-19d2-4ac1-bea8-1ddf524e35b3}" enabled="1" method="Standard" siteId="{7f8e4cf0-71fb-489c-a336-3f9252a63908}" contentBits="0" removed="0"/>
</clbl:labelList>
</file>

<file path=docProps/app.xml><?xml version="1.0" encoding="utf-8"?>
<Properties xmlns="http://schemas.openxmlformats.org/officeDocument/2006/extended-properties" xmlns:vt="http://schemas.openxmlformats.org/officeDocument/2006/docPropsVTypes">
  <Template>Pasientinformasjon enkel A4 VVHF</Template>
  <TotalTime>4</TotalTime>
  <Pages>1</Pages>
  <Words>290</Words>
  <Characters>1538</Characters>
  <Application>Microsoft Office Word</Application>
  <DocSecurity>0</DocSecurity>
  <Lines>12</Lines>
  <Paragraphs>3</Paragraphs>
  <ScaleCrop>false</ScaleCrop>
  <HeadingPairs>
    <vt:vector size="2" baseType="variant">
      <vt:variant>
        <vt:lpstr>Tittel</vt:lpstr>
      </vt:variant>
      <vt:variant>
        <vt:i4>1</vt:i4>
      </vt:variant>
    </vt:vector>
  </HeadingPairs>
  <TitlesOfParts>
    <vt:vector size="1" baseType="lpstr">
      <vt:lpstr/>
    </vt:vector>
  </TitlesOfParts>
  <Company>VVHF</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 Wien</dc:creator>
  <cp:lastModifiedBy>Kine Vestengen Vazon</cp:lastModifiedBy>
  <cp:revision>2</cp:revision>
  <cp:lastPrinted>2017-08-21T11:37:00Z</cp:lastPrinted>
  <dcterms:created xsi:type="dcterms:W3CDTF">2024-11-14T08:52:00Z</dcterms:created>
  <dcterms:modified xsi:type="dcterms:W3CDTF">2024-11-14T08:52:00Z</dcterms:modified>
</cp:coreProperties>
</file>