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2B" w:rsidRPr="00351795" w:rsidRDefault="005968E5" w:rsidP="00351795">
      <w:pPr>
        <w:pStyle w:val="Overskrift2"/>
        <w:rPr>
          <w:b/>
        </w:rPr>
      </w:pPr>
      <w:r w:rsidRPr="00351795">
        <w:rPr>
          <w:b/>
        </w:rPr>
        <w:t>Liste over medikamenter som trekkes opp for intubasjon</w:t>
      </w:r>
    </w:p>
    <w:p w:rsidR="005968E5" w:rsidRDefault="005968E5"/>
    <w:p w:rsidR="005968E5" w:rsidRPr="005968E5" w:rsidRDefault="005968E5" w:rsidP="00351795">
      <w:pPr>
        <w:pStyle w:val="Listeavsnitt"/>
        <w:numPr>
          <w:ilvl w:val="0"/>
          <w:numId w:val="3"/>
        </w:numPr>
        <w:spacing w:after="0" w:line="240" w:lineRule="auto"/>
        <w:ind w:left="360"/>
        <w:rPr>
          <w:rFonts w:eastAsia="Times New Roman"/>
          <w:color w:val="1F497D"/>
        </w:rPr>
      </w:pPr>
      <w:bookmarkStart w:id="0" w:name="_GoBack"/>
      <w:bookmarkEnd w:id="0"/>
      <w:proofErr w:type="spellStart"/>
      <w:r w:rsidRPr="005968E5">
        <w:rPr>
          <w:rFonts w:eastAsia="Times New Roman"/>
          <w:color w:val="1F497D"/>
        </w:rPr>
        <w:t>Rokuronium</w:t>
      </w:r>
      <w:proofErr w:type="spellEnd"/>
      <w:r w:rsidRPr="005968E5">
        <w:rPr>
          <w:rFonts w:eastAsia="Times New Roman"/>
          <w:color w:val="1F497D"/>
        </w:rPr>
        <w:t xml:space="preserve"> (</w:t>
      </w:r>
      <w:proofErr w:type="spellStart"/>
      <w:r w:rsidRPr="005968E5">
        <w:rPr>
          <w:rFonts w:eastAsia="Times New Roman"/>
          <w:color w:val="1F497D"/>
        </w:rPr>
        <w:t>Esmeron</w:t>
      </w:r>
      <w:proofErr w:type="spellEnd"/>
      <w:r w:rsidRPr="005968E5">
        <w:rPr>
          <w:rFonts w:eastAsia="Times New Roman"/>
          <w:color w:val="1F497D"/>
        </w:rPr>
        <w:t xml:space="preserve">) 10 mg/ml: </w:t>
      </w:r>
      <w:r w:rsidRPr="005968E5">
        <w:rPr>
          <w:rFonts w:eastAsia="Times New Roman"/>
          <w:color w:val="1F497D"/>
        </w:rPr>
        <w:tab/>
        <w:t>10 ml</w:t>
      </w:r>
      <w:r w:rsidRPr="005968E5">
        <w:rPr>
          <w:rFonts w:eastAsia="Times New Roman"/>
          <w:color w:val="1F497D"/>
        </w:rPr>
        <w:t xml:space="preserve"> </w:t>
      </w:r>
      <w:r w:rsidRPr="005968E5">
        <w:rPr>
          <w:rFonts w:eastAsia="Times New Roman"/>
          <w:color w:val="1F497D"/>
        </w:rPr>
        <w:t>(</w:t>
      </w:r>
      <w:r w:rsidRPr="005968E5">
        <w:rPr>
          <w:rFonts w:eastAsia="Times New Roman"/>
          <w:color w:val="1F497D"/>
        </w:rPr>
        <w:t>100 mg</w:t>
      </w:r>
      <w:r w:rsidRPr="005968E5">
        <w:rPr>
          <w:rFonts w:eastAsia="Times New Roman"/>
          <w:color w:val="1F497D"/>
        </w:rPr>
        <w:t>)</w:t>
      </w:r>
    </w:p>
    <w:p w:rsidR="005968E5" w:rsidRPr="00351795" w:rsidRDefault="005968E5" w:rsidP="00351795">
      <w:pPr>
        <w:spacing w:after="0" w:line="240" w:lineRule="auto"/>
        <w:ind w:left="2832" w:firstLine="708"/>
        <w:rPr>
          <w:rFonts w:eastAsia="Times New Roman"/>
          <w:color w:val="1F497D"/>
        </w:rPr>
      </w:pPr>
      <w:r w:rsidRPr="00351795">
        <w:rPr>
          <w:rFonts w:eastAsia="Times New Roman"/>
          <w:color w:val="1F497D"/>
        </w:rPr>
        <w:t>i tillegg en ampulle med 50 mg</w:t>
      </w:r>
      <w:r w:rsidR="00351795">
        <w:rPr>
          <w:rFonts w:eastAsia="Times New Roman"/>
          <w:color w:val="1F497D"/>
        </w:rPr>
        <w:t xml:space="preserve"> -</w:t>
      </w:r>
      <w:r w:rsidRPr="00351795">
        <w:rPr>
          <w:rFonts w:eastAsia="Times New Roman"/>
          <w:color w:val="1F497D"/>
        </w:rPr>
        <w:t xml:space="preserve"> ikke opptrukket</w:t>
      </w:r>
    </w:p>
    <w:p w:rsidR="005968E5" w:rsidRDefault="005968E5" w:rsidP="00351795">
      <w:pPr>
        <w:pStyle w:val="Listeavsnitt"/>
        <w:numPr>
          <w:ilvl w:val="0"/>
          <w:numId w:val="3"/>
        </w:numPr>
        <w:spacing w:after="0" w:line="240" w:lineRule="auto"/>
        <w:ind w:left="360"/>
        <w:rPr>
          <w:rFonts w:eastAsia="Times New Roman"/>
          <w:color w:val="1F497D"/>
        </w:rPr>
      </w:pPr>
      <w:proofErr w:type="spellStart"/>
      <w:r w:rsidRPr="005968E5">
        <w:rPr>
          <w:rFonts w:eastAsia="Times New Roman"/>
          <w:color w:val="1F497D"/>
        </w:rPr>
        <w:t>Esketamin</w:t>
      </w:r>
      <w:proofErr w:type="spellEnd"/>
      <w:r w:rsidRPr="005968E5">
        <w:rPr>
          <w:rFonts w:eastAsia="Times New Roman"/>
          <w:color w:val="1F497D"/>
        </w:rPr>
        <w:t xml:space="preserve"> (</w:t>
      </w:r>
      <w:proofErr w:type="spellStart"/>
      <w:r w:rsidRPr="005968E5">
        <w:rPr>
          <w:rFonts w:eastAsia="Times New Roman"/>
          <w:color w:val="1F497D"/>
        </w:rPr>
        <w:t>Ketanest</w:t>
      </w:r>
      <w:proofErr w:type="spellEnd"/>
      <w:r w:rsidRPr="005968E5">
        <w:rPr>
          <w:rFonts w:eastAsia="Times New Roman"/>
          <w:color w:val="1F497D"/>
        </w:rPr>
        <w:t>)</w:t>
      </w:r>
      <w:r w:rsidRPr="005968E5">
        <w:rPr>
          <w:rFonts w:eastAsia="Times New Roman"/>
          <w:color w:val="1F497D"/>
        </w:rPr>
        <w:t xml:space="preserve"> 25 mg/ml</w:t>
      </w:r>
      <w:r w:rsidRPr="005968E5">
        <w:rPr>
          <w:rFonts w:eastAsia="Times New Roman"/>
          <w:color w:val="1F497D"/>
        </w:rPr>
        <w:t xml:space="preserve">: </w:t>
      </w:r>
      <w:r w:rsidRPr="005968E5">
        <w:rPr>
          <w:rFonts w:eastAsia="Times New Roman"/>
          <w:color w:val="1F497D"/>
        </w:rPr>
        <w:tab/>
        <w:t>8 ml</w:t>
      </w:r>
      <w:r w:rsidRPr="005968E5">
        <w:rPr>
          <w:rFonts w:eastAsia="Times New Roman"/>
          <w:color w:val="1F497D"/>
        </w:rPr>
        <w:t xml:space="preserve"> </w:t>
      </w:r>
      <w:r w:rsidRPr="005968E5">
        <w:rPr>
          <w:rFonts w:eastAsia="Times New Roman"/>
          <w:color w:val="1F497D"/>
        </w:rPr>
        <w:t>(200 mg)</w:t>
      </w:r>
    </w:p>
    <w:p w:rsidR="005968E5" w:rsidRDefault="005968E5" w:rsidP="00351795">
      <w:pPr>
        <w:pStyle w:val="Listeavsnitt"/>
        <w:spacing w:after="0" w:line="240" w:lineRule="auto"/>
        <w:ind w:left="360"/>
        <w:rPr>
          <w:rFonts w:eastAsia="Times New Roman"/>
          <w:color w:val="1F497D"/>
        </w:rPr>
      </w:pPr>
    </w:p>
    <w:p w:rsidR="005968E5" w:rsidRPr="005968E5" w:rsidRDefault="005968E5" w:rsidP="00351795">
      <w:pPr>
        <w:pStyle w:val="Listeavsnitt"/>
        <w:numPr>
          <w:ilvl w:val="0"/>
          <w:numId w:val="3"/>
        </w:numPr>
        <w:spacing w:after="0" w:line="240" w:lineRule="auto"/>
        <w:ind w:left="360"/>
        <w:rPr>
          <w:rFonts w:eastAsia="Times New Roman"/>
          <w:color w:val="1F497D"/>
        </w:rPr>
      </w:pPr>
      <w:proofErr w:type="spellStart"/>
      <w:r w:rsidRPr="005968E5">
        <w:rPr>
          <w:rFonts w:eastAsia="Times New Roman"/>
          <w:color w:val="1F497D"/>
        </w:rPr>
        <w:t>Fentanyl</w:t>
      </w:r>
      <w:proofErr w:type="spellEnd"/>
      <w:r w:rsidRPr="005968E5">
        <w:rPr>
          <w:rFonts w:eastAsia="Times New Roman"/>
          <w:color w:val="1F497D"/>
        </w:rPr>
        <w:t xml:space="preserve"> 50 </w:t>
      </w:r>
      <w:bookmarkStart w:id="1" w:name="OLE_LINK1"/>
      <w:bookmarkStart w:id="2" w:name="OLE_LINK2"/>
      <w:bookmarkStart w:id="3" w:name="OLE_LINK3"/>
      <w:r w:rsidRPr="005968E5">
        <w:rPr>
          <w:rFonts w:eastAsia="Times New Roman" w:cstheme="minorHAnsi"/>
          <w:color w:val="1F497D"/>
        </w:rPr>
        <w:t>µg</w:t>
      </w:r>
      <w:bookmarkEnd w:id="1"/>
      <w:bookmarkEnd w:id="2"/>
      <w:r w:rsidRPr="005968E5">
        <w:rPr>
          <w:rFonts w:eastAsia="Times New Roman"/>
          <w:color w:val="1F497D"/>
        </w:rPr>
        <w:t>/ml</w:t>
      </w:r>
      <w:bookmarkEnd w:id="3"/>
      <w:r w:rsidRPr="005968E5">
        <w:rPr>
          <w:rFonts w:eastAsia="Times New Roman"/>
          <w:color w:val="1F497D"/>
        </w:rPr>
        <w:t xml:space="preserve">: </w:t>
      </w:r>
      <w:r w:rsidRPr="005968E5">
        <w:rPr>
          <w:rFonts w:eastAsia="Times New Roman"/>
          <w:color w:val="1F497D"/>
        </w:rPr>
        <w:tab/>
      </w:r>
      <w:r w:rsidRPr="005968E5">
        <w:rPr>
          <w:rFonts w:eastAsia="Times New Roman"/>
          <w:color w:val="1F497D"/>
        </w:rPr>
        <w:tab/>
      </w:r>
      <w:r w:rsidRPr="005968E5">
        <w:rPr>
          <w:rFonts w:eastAsia="Times New Roman"/>
          <w:color w:val="1F497D"/>
        </w:rPr>
        <w:tab/>
        <w:t>10 ml (500</w:t>
      </w:r>
      <w:r w:rsidRPr="005968E5">
        <w:rPr>
          <w:rFonts w:eastAsia="Times New Roman" w:cstheme="minorHAnsi"/>
          <w:color w:val="1F497D"/>
        </w:rPr>
        <w:t xml:space="preserve"> </w:t>
      </w:r>
      <w:r w:rsidRPr="005968E5">
        <w:rPr>
          <w:rFonts w:eastAsia="Times New Roman" w:cstheme="minorHAnsi"/>
          <w:color w:val="1F497D"/>
        </w:rPr>
        <w:t>µg</w:t>
      </w:r>
      <w:r w:rsidRPr="005968E5">
        <w:rPr>
          <w:rFonts w:eastAsia="Times New Roman" w:cstheme="minorHAnsi"/>
          <w:color w:val="1F497D"/>
        </w:rPr>
        <w:t>)</w:t>
      </w:r>
    </w:p>
    <w:p w:rsidR="005968E5" w:rsidRPr="005968E5" w:rsidRDefault="005968E5" w:rsidP="00351795">
      <w:pPr>
        <w:spacing w:after="0" w:line="240" w:lineRule="auto"/>
        <w:ind w:left="-360"/>
        <w:rPr>
          <w:rFonts w:eastAsia="Times New Roman"/>
          <w:color w:val="1F497D"/>
        </w:rPr>
      </w:pPr>
    </w:p>
    <w:p w:rsidR="005968E5" w:rsidRDefault="005968E5" w:rsidP="00351795">
      <w:pPr>
        <w:pStyle w:val="Listeavsnitt"/>
        <w:numPr>
          <w:ilvl w:val="0"/>
          <w:numId w:val="3"/>
        </w:numPr>
        <w:spacing w:after="0" w:line="240" w:lineRule="auto"/>
        <w:ind w:left="360"/>
        <w:rPr>
          <w:rFonts w:eastAsia="Times New Roman"/>
          <w:color w:val="1F497D"/>
        </w:rPr>
      </w:pPr>
      <w:r w:rsidRPr="005968E5">
        <w:rPr>
          <w:rFonts w:eastAsia="Times New Roman"/>
          <w:color w:val="1F497D"/>
        </w:rPr>
        <w:t xml:space="preserve">Adrenalin 10 </w:t>
      </w:r>
      <w:r w:rsidRPr="005968E5">
        <w:rPr>
          <w:rFonts w:eastAsia="Times New Roman" w:cstheme="minorHAnsi"/>
          <w:color w:val="1F497D"/>
        </w:rPr>
        <w:t>µg</w:t>
      </w:r>
      <w:r w:rsidRPr="005968E5">
        <w:rPr>
          <w:rFonts w:eastAsia="Times New Roman"/>
          <w:color w:val="1F497D"/>
        </w:rPr>
        <w:t>/ml</w:t>
      </w:r>
      <w:r w:rsidR="00351795">
        <w:rPr>
          <w:rFonts w:eastAsia="Times New Roman"/>
          <w:color w:val="1F497D"/>
        </w:rPr>
        <w:t>:</w:t>
      </w:r>
      <w:r w:rsidR="00351795">
        <w:rPr>
          <w:rFonts w:eastAsia="Times New Roman"/>
          <w:color w:val="1F497D"/>
        </w:rPr>
        <w:tab/>
      </w:r>
      <w:r w:rsidR="00351795">
        <w:rPr>
          <w:rFonts w:eastAsia="Times New Roman"/>
          <w:color w:val="1F497D"/>
        </w:rPr>
        <w:tab/>
      </w:r>
      <w:r>
        <w:rPr>
          <w:rFonts w:eastAsia="Times New Roman"/>
          <w:color w:val="1F497D"/>
        </w:rPr>
        <w:t>10 ml</w:t>
      </w:r>
    </w:p>
    <w:p w:rsidR="00351795" w:rsidRDefault="00351795" w:rsidP="00351795">
      <w:pPr>
        <w:pStyle w:val="Listeavsnitt"/>
        <w:spacing w:after="0" w:line="240" w:lineRule="auto"/>
        <w:ind w:left="3180" w:firstLine="360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Uttynning: </w:t>
      </w:r>
      <w:r>
        <w:rPr>
          <w:rFonts w:eastAsia="Times New Roman"/>
          <w:color w:val="1F497D"/>
        </w:rPr>
        <w:tab/>
        <w:t>K</w:t>
      </w:r>
      <w:r w:rsidR="005968E5">
        <w:rPr>
          <w:rFonts w:eastAsia="Times New Roman"/>
          <w:color w:val="1F497D"/>
        </w:rPr>
        <w:t>atastrofeadrena</w:t>
      </w:r>
      <w:r>
        <w:rPr>
          <w:rFonts w:eastAsia="Times New Roman"/>
          <w:color w:val="1F497D"/>
        </w:rPr>
        <w:t xml:space="preserve">lin 0,1 mg/ml: 1 ml </w:t>
      </w:r>
    </w:p>
    <w:p w:rsidR="005968E5" w:rsidRPr="00351795" w:rsidRDefault="00351795" w:rsidP="00351795">
      <w:pPr>
        <w:pStyle w:val="Listeavsnitt"/>
        <w:spacing w:after="0" w:line="240" w:lineRule="auto"/>
        <w:ind w:left="4596" w:firstLine="360"/>
        <w:rPr>
          <w:rFonts w:eastAsia="Times New Roman"/>
          <w:color w:val="1F497D"/>
        </w:rPr>
      </w:pPr>
      <w:proofErr w:type="spellStart"/>
      <w:r w:rsidRPr="00351795">
        <w:rPr>
          <w:rFonts w:eastAsia="Times New Roman"/>
          <w:color w:val="1F497D"/>
        </w:rPr>
        <w:t>NaCl</w:t>
      </w:r>
      <w:proofErr w:type="spellEnd"/>
      <w:r w:rsidRPr="00351795">
        <w:rPr>
          <w:rFonts w:eastAsia="Times New Roman"/>
          <w:color w:val="1F497D"/>
        </w:rPr>
        <w:t xml:space="preserve"> 9 mg/ml: </w:t>
      </w:r>
      <w:r w:rsidRPr="00351795">
        <w:rPr>
          <w:rFonts w:eastAsia="Times New Roman"/>
          <w:color w:val="1F497D"/>
        </w:rPr>
        <w:tab/>
      </w:r>
      <w:r w:rsidRPr="00351795">
        <w:rPr>
          <w:rFonts w:eastAsia="Times New Roman"/>
          <w:color w:val="1F497D"/>
        </w:rPr>
        <w:tab/>
      </w:r>
      <w:r w:rsidRPr="00351795">
        <w:rPr>
          <w:rFonts w:eastAsia="Times New Roman"/>
          <w:color w:val="1F497D"/>
        </w:rPr>
        <w:tab/>
        <w:t>9 ml</w:t>
      </w:r>
    </w:p>
    <w:p w:rsidR="005968E5" w:rsidRPr="00351795" w:rsidRDefault="005968E5" w:rsidP="00351795">
      <w:pPr>
        <w:pStyle w:val="Listeavsnitt"/>
        <w:spacing w:after="0" w:line="240" w:lineRule="auto"/>
        <w:ind w:left="360"/>
        <w:rPr>
          <w:rFonts w:eastAsia="Times New Roman"/>
          <w:color w:val="1F497D"/>
        </w:rPr>
      </w:pPr>
      <w:r w:rsidRPr="00351795">
        <w:rPr>
          <w:rFonts w:eastAsia="Times New Roman"/>
          <w:color w:val="1F497D"/>
        </w:rPr>
        <w:t xml:space="preserve"> </w:t>
      </w:r>
    </w:p>
    <w:p w:rsidR="005968E5" w:rsidRPr="00351795" w:rsidRDefault="005968E5" w:rsidP="00351795">
      <w:pPr>
        <w:pStyle w:val="Listeavsnitt"/>
        <w:numPr>
          <w:ilvl w:val="0"/>
          <w:numId w:val="3"/>
        </w:numPr>
        <w:spacing w:after="0" w:line="240" w:lineRule="auto"/>
        <w:ind w:left="360"/>
        <w:rPr>
          <w:rFonts w:eastAsia="Times New Roman"/>
          <w:color w:val="1F497D"/>
          <w:lang w:val="en-US"/>
        </w:rPr>
      </w:pPr>
      <w:proofErr w:type="spellStart"/>
      <w:r w:rsidRPr="00351795">
        <w:rPr>
          <w:rFonts w:eastAsia="Times New Roman"/>
          <w:color w:val="1F497D"/>
          <w:lang w:val="en-US"/>
        </w:rPr>
        <w:t>Propofol</w:t>
      </w:r>
      <w:proofErr w:type="spellEnd"/>
      <w:r w:rsidRPr="00351795">
        <w:rPr>
          <w:rFonts w:eastAsia="Times New Roman"/>
          <w:color w:val="1F497D"/>
          <w:lang w:val="en-US"/>
        </w:rPr>
        <w:t xml:space="preserve"> 10 mg/ml: </w:t>
      </w:r>
      <w:r w:rsidR="00351795" w:rsidRPr="00351795">
        <w:rPr>
          <w:rFonts w:eastAsia="Times New Roman"/>
          <w:color w:val="1F497D"/>
          <w:lang w:val="en-US"/>
        </w:rPr>
        <w:tab/>
      </w:r>
      <w:r w:rsidR="00351795" w:rsidRPr="00351795">
        <w:rPr>
          <w:rFonts w:eastAsia="Times New Roman"/>
          <w:color w:val="1F497D"/>
          <w:lang w:val="en-US"/>
        </w:rPr>
        <w:tab/>
      </w:r>
      <w:r w:rsidRPr="00351795">
        <w:rPr>
          <w:rFonts w:eastAsia="Times New Roman"/>
          <w:color w:val="1F497D"/>
          <w:lang w:val="en-US"/>
        </w:rPr>
        <w:t>20 ml</w:t>
      </w:r>
      <w:r w:rsidRPr="00351795">
        <w:rPr>
          <w:rFonts w:eastAsia="Times New Roman"/>
          <w:color w:val="1F497D"/>
          <w:lang w:val="en-US"/>
        </w:rPr>
        <w:t xml:space="preserve"> (200 mg)</w:t>
      </w:r>
    </w:p>
    <w:p w:rsidR="005968E5" w:rsidRPr="00351795" w:rsidRDefault="005968E5" w:rsidP="005968E5">
      <w:pPr>
        <w:rPr>
          <w:color w:val="1F497D"/>
          <w:lang w:val="en-US"/>
        </w:rPr>
      </w:pPr>
    </w:p>
    <w:p w:rsidR="005968E5" w:rsidRDefault="005968E5" w:rsidP="005968E5">
      <w:p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Etter avtale med lege gjøres klar noradrenalininfusjon, og aktuelle </w:t>
      </w:r>
      <w:proofErr w:type="spellStart"/>
      <w:r>
        <w:rPr>
          <w:rFonts w:eastAsia="Times New Roman"/>
          <w:color w:val="1F497D"/>
        </w:rPr>
        <w:t>analgosedativa</w:t>
      </w:r>
      <w:proofErr w:type="spellEnd"/>
      <w:r>
        <w:rPr>
          <w:rFonts w:eastAsia="Times New Roman"/>
          <w:color w:val="1F497D"/>
        </w:rPr>
        <w:t>.</w:t>
      </w:r>
      <w:r>
        <w:rPr>
          <w:rFonts w:eastAsia="Times New Roman"/>
          <w:color w:val="1F497D"/>
        </w:rPr>
        <w:br/>
      </w:r>
    </w:p>
    <w:p w:rsidR="005968E5" w:rsidRDefault="005968E5" w:rsidP="005968E5">
      <w:p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Hvis legen trenger </w:t>
      </w:r>
      <w:proofErr w:type="spellStart"/>
      <w:proofErr w:type="gramStart"/>
      <w:r>
        <w:rPr>
          <w:rFonts w:eastAsia="Times New Roman"/>
          <w:color w:val="1F497D"/>
        </w:rPr>
        <w:t>tiopental</w:t>
      </w:r>
      <w:proofErr w:type="spellEnd"/>
      <w:r>
        <w:rPr>
          <w:rFonts w:eastAsia="Times New Roman"/>
          <w:color w:val="1F497D"/>
        </w:rPr>
        <w:t xml:space="preserve"> </w:t>
      </w:r>
      <w:r w:rsidR="00351795">
        <w:rPr>
          <w:rFonts w:eastAsia="Times New Roman"/>
          <w:color w:val="1F497D"/>
        </w:rPr>
        <w:t xml:space="preserve"> -</w:t>
      </w:r>
      <w:proofErr w:type="gramEnd"/>
      <w:r w:rsidR="00351795">
        <w:rPr>
          <w:rFonts w:eastAsia="Times New Roman"/>
          <w:color w:val="1F497D"/>
        </w:rPr>
        <w:t xml:space="preserve"> </w:t>
      </w:r>
      <w:r>
        <w:rPr>
          <w:rFonts w:eastAsia="Times New Roman"/>
          <w:color w:val="1F497D"/>
        </w:rPr>
        <w:t xml:space="preserve">blandes </w:t>
      </w:r>
      <w:r w:rsidR="00351795">
        <w:rPr>
          <w:rFonts w:eastAsia="Times New Roman"/>
          <w:color w:val="1F497D"/>
        </w:rPr>
        <w:t>til 25 mg/ml - 20 ml.</w:t>
      </w:r>
    </w:p>
    <w:p w:rsidR="005968E5" w:rsidRPr="005968E5" w:rsidRDefault="005968E5" w:rsidP="005968E5">
      <w:pPr>
        <w:rPr>
          <w:color w:val="1F497D"/>
        </w:rPr>
      </w:pPr>
    </w:p>
    <w:p w:rsidR="005968E5" w:rsidRPr="005968E5" w:rsidRDefault="005968E5"/>
    <w:sectPr w:rsidR="005968E5" w:rsidRPr="00596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72119"/>
    <w:multiLevelType w:val="hybridMultilevel"/>
    <w:tmpl w:val="769842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B03D3"/>
    <w:multiLevelType w:val="hybridMultilevel"/>
    <w:tmpl w:val="D8943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E5"/>
    <w:rsid w:val="00351795"/>
    <w:rsid w:val="003A7197"/>
    <w:rsid w:val="005968E5"/>
    <w:rsid w:val="00B0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8119"/>
  <w15:chartTrackingRefBased/>
  <w15:docId w15:val="{C7BF3225-21A1-4079-8BCD-E5DE8231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17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968E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517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Fosser Johansen</dc:creator>
  <cp:keywords/>
  <dc:description/>
  <cp:lastModifiedBy>Birgitte Fosser Johansen</cp:lastModifiedBy>
  <cp:revision>1</cp:revision>
  <dcterms:created xsi:type="dcterms:W3CDTF">2020-12-22T09:29:00Z</dcterms:created>
  <dcterms:modified xsi:type="dcterms:W3CDTF">2020-12-22T10:02:00Z</dcterms:modified>
</cp:coreProperties>
</file>